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11FE" w14:textId="6CED05C3" w:rsidR="00B41B95" w:rsidRDefault="00B41B95">
      <w:pPr>
        <w:pStyle w:val="BodyText"/>
        <w:rPr>
          <w:rFonts w:ascii="Times New Roman"/>
          <w:sz w:val="20"/>
        </w:rPr>
      </w:pPr>
    </w:p>
    <w:p w14:paraId="772C9D2D" w14:textId="50BC85C9" w:rsidR="00B41B95" w:rsidRDefault="006F41C2">
      <w:pPr>
        <w:pStyle w:val="BodyText"/>
        <w:rPr>
          <w:rFonts w:ascii="Times New Roman"/>
          <w:sz w:val="20"/>
        </w:rPr>
      </w:pPr>
      <w:r>
        <w:rPr>
          <w:noProof/>
        </w:rPr>
        <w:drawing>
          <wp:inline distT="0" distB="0" distL="0" distR="0" wp14:anchorId="6B6544C3" wp14:editId="270BD764">
            <wp:extent cx="3866186" cy="278296"/>
            <wp:effectExtent l="0" t="0" r="127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005" t="58120" r="19756" b="36245"/>
                    <a:stretch/>
                  </pic:blipFill>
                  <pic:spPr bwMode="auto">
                    <a:xfrm>
                      <a:off x="0" y="0"/>
                      <a:ext cx="3877570" cy="279115"/>
                    </a:xfrm>
                    <a:prstGeom prst="rect">
                      <a:avLst/>
                    </a:prstGeom>
                    <a:ln>
                      <a:noFill/>
                    </a:ln>
                    <a:extLst>
                      <a:ext uri="{53640926-AAD7-44D8-BBD7-CCE9431645EC}">
                        <a14:shadowObscured xmlns:a14="http://schemas.microsoft.com/office/drawing/2010/main"/>
                      </a:ext>
                    </a:extLst>
                  </pic:spPr>
                </pic:pic>
              </a:graphicData>
            </a:graphic>
          </wp:inline>
        </w:drawing>
      </w:r>
    </w:p>
    <w:p w14:paraId="0596AE3A" w14:textId="77777777" w:rsidR="00B41B95" w:rsidRDefault="00B41B95">
      <w:pPr>
        <w:pStyle w:val="BodyText"/>
        <w:rPr>
          <w:rFonts w:ascii="Times New Roman"/>
          <w:sz w:val="20"/>
        </w:rPr>
      </w:pPr>
    </w:p>
    <w:p w14:paraId="00A6A9B0" w14:textId="77777777" w:rsidR="00B41B95" w:rsidRDefault="00B41B95">
      <w:pPr>
        <w:pStyle w:val="BodyText"/>
        <w:rPr>
          <w:rFonts w:ascii="Times New Roman"/>
          <w:sz w:val="20"/>
        </w:rPr>
      </w:pPr>
    </w:p>
    <w:p w14:paraId="24A9FBA5" w14:textId="77777777" w:rsidR="00B41B95" w:rsidRDefault="00B41B95">
      <w:pPr>
        <w:pStyle w:val="BodyText"/>
        <w:rPr>
          <w:rFonts w:ascii="Times New Roman"/>
          <w:sz w:val="20"/>
        </w:rPr>
      </w:pPr>
    </w:p>
    <w:p w14:paraId="2827B200" w14:textId="77777777" w:rsidR="00B41B95" w:rsidRDefault="00B41B95">
      <w:pPr>
        <w:pStyle w:val="BodyText"/>
        <w:rPr>
          <w:rFonts w:ascii="Times New Roman"/>
          <w:sz w:val="20"/>
        </w:rPr>
      </w:pPr>
    </w:p>
    <w:p w14:paraId="15E4614D" w14:textId="33235AD2" w:rsidR="00B41B95" w:rsidRDefault="004C3A12">
      <w:pPr>
        <w:pStyle w:val="BodyText"/>
      </w:pPr>
      <w:r>
        <w:rPr>
          <w:noProof/>
        </w:rPr>
        <mc:AlternateContent>
          <mc:Choice Requires="wps">
            <w:drawing>
              <wp:inline distT="0" distB="0" distL="0" distR="0" wp14:anchorId="3C3474AA" wp14:editId="6E5FF36B">
                <wp:extent cx="302895" cy="302895"/>
                <wp:effectExtent l="4445" t="4445" r="0" b="0"/>
                <wp:docPr id="1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EF856" id="AutoShape 2"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" filled="f" stroked="f">
                <o:lock v:ext="edit" aspectratio="t"/>
                <w10:anchorlock/>
              </v:rect>
            </w:pict>
          </mc:Fallback>
        </mc:AlternateContent>
      </w:r>
    </w:p>
    <w:p w14:paraId="75B5BF72" w14:textId="0FCFD4CC" w:rsidR="005A4F17" w:rsidRDefault="005A4F17">
      <w:pPr>
        <w:pStyle w:val="BodyText"/>
        <w:rPr>
          <w:rFonts w:ascii="Times New Roman"/>
          <w:sz w:val="20"/>
        </w:rPr>
      </w:pPr>
    </w:p>
    <w:p w14:paraId="75757C65" w14:textId="77777777" w:rsidR="00B41B95" w:rsidRDefault="00B41B95">
      <w:pPr>
        <w:pStyle w:val="BodyText"/>
        <w:rPr>
          <w:rFonts w:ascii="Times New Roman"/>
          <w:sz w:val="20"/>
        </w:rPr>
      </w:pPr>
    </w:p>
    <w:p w14:paraId="37321C16" w14:textId="25F7994C" w:rsidR="00B41B95" w:rsidRDefault="00B41B95">
      <w:pPr>
        <w:pStyle w:val="BodyText"/>
        <w:rPr>
          <w:rFonts w:ascii="Times New Roman"/>
          <w:sz w:val="20"/>
        </w:rPr>
      </w:pPr>
    </w:p>
    <w:p w14:paraId="4074F98C" w14:textId="629645A7" w:rsidR="00050420" w:rsidRDefault="00050420">
      <w:pPr>
        <w:pStyle w:val="BodyText"/>
        <w:rPr>
          <w:rFonts w:ascii="Times New Roman"/>
          <w:sz w:val="20"/>
        </w:rPr>
      </w:pPr>
    </w:p>
    <w:p w14:paraId="017445D8" w14:textId="2D9362E8" w:rsidR="00B41B95" w:rsidRDefault="00B41B95">
      <w:pPr>
        <w:pStyle w:val="BodyText"/>
        <w:rPr>
          <w:rFonts w:ascii="Times New Roman"/>
          <w:sz w:val="20"/>
        </w:rPr>
      </w:pPr>
    </w:p>
    <w:p w14:paraId="0A46282A" w14:textId="5C72D104" w:rsidR="00C310FB" w:rsidRDefault="00C310FB">
      <w:pPr>
        <w:pStyle w:val="BodyText"/>
        <w:rPr>
          <w:rFonts w:ascii="Times New Roman"/>
          <w:sz w:val="20"/>
        </w:rPr>
      </w:pPr>
    </w:p>
    <w:p w14:paraId="3BC9677C" w14:textId="77777777" w:rsidR="00C310FB" w:rsidRDefault="00C310FB">
      <w:pPr>
        <w:pStyle w:val="BodyText"/>
        <w:rPr>
          <w:rFonts w:ascii="Times New Roman"/>
          <w:sz w:val="20"/>
        </w:rPr>
      </w:pPr>
    </w:p>
    <w:p w14:paraId="39954EAB" w14:textId="2D12DE09" w:rsidR="00B41B95" w:rsidRDefault="004C3A12">
      <w:pPr>
        <w:pStyle w:val="BodyText"/>
        <w:rPr>
          <w:rFonts w:ascii="Times New Roman"/>
          <w:sz w:val="20"/>
        </w:rPr>
      </w:pPr>
      <w:r>
        <w:rPr>
          <w:rFonts w:ascii="Times New Roman"/>
          <w:noProof/>
          <w:sz w:val="20"/>
        </w:rPr>
        <mc:AlternateContent>
          <mc:Choice Requires="wps">
            <w:drawing>
              <wp:anchor distT="0" distB="0" distL="114300" distR="114300" simplePos="0" relativeHeight="487595008" behindDoc="1" locked="0" layoutInCell="1" allowOverlap="1" wp14:anchorId="10A321E6" wp14:editId="1242F08C">
                <wp:simplePos x="0" y="0"/>
                <wp:positionH relativeFrom="column">
                  <wp:posOffset>272415</wp:posOffset>
                </wp:positionH>
                <wp:positionV relativeFrom="paragraph">
                  <wp:posOffset>59055</wp:posOffset>
                </wp:positionV>
                <wp:extent cx="6442075" cy="71564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F46D" w14:textId="77777777" w:rsidR="00B41B95" w:rsidRDefault="00C95AEB">
                            <w:pPr>
                              <w:spacing w:line="726" w:lineRule="exact"/>
                              <w:rPr>
                                <w:sz w:val="72"/>
                              </w:rPr>
                            </w:pPr>
                            <w:r>
                              <w:rPr>
                                <w:color w:val="FFFFFF"/>
                                <w:sz w:val="72"/>
                              </w:rPr>
                              <w:t>Direct Grant Application Prep</w:t>
                            </w:r>
                            <w:r>
                              <w:rPr>
                                <w:color w:val="FFFFFF"/>
                                <w:spacing w:val="6"/>
                                <w:sz w:val="72"/>
                              </w:rPr>
                              <w:t xml:space="preserve"> </w:t>
                            </w:r>
                            <w:r>
                              <w:rPr>
                                <w:color w:val="FFFFFF"/>
                                <w:sz w:val="72"/>
                              </w:rPr>
                              <w:t>Pack</w:t>
                            </w:r>
                          </w:p>
                          <w:p w14:paraId="366ACC3F" w14:textId="77777777" w:rsidR="00B41B95" w:rsidRDefault="00C95AEB">
                            <w:pPr>
                              <w:spacing w:line="401" w:lineRule="exact"/>
                              <w:ind w:left="2"/>
                              <w:rPr>
                                <w:sz w:val="34"/>
                              </w:rPr>
                            </w:pPr>
                            <w:r>
                              <w:rPr>
                                <w:color w:val="FFFFFF"/>
                                <w:sz w:val="34"/>
                              </w:rPr>
                              <w:t>INFORMATION NECESSARY TO COMPLETE A DIRECT GRANT</w:t>
                            </w:r>
                            <w:r>
                              <w:rPr>
                                <w:color w:val="FFFFFF"/>
                                <w:spacing w:val="-21"/>
                                <w:sz w:val="34"/>
                              </w:rPr>
                              <w:t xml:space="preserve"> </w:t>
                            </w:r>
                            <w:r>
                              <w:rPr>
                                <w:color w:val="FFFFFF"/>
                                <w:sz w:val="3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321E6" id="_x0000_t202" coordsize="21600,21600" o:spt="202" path="m,l,21600r21600,l21600,xe">
                <v:stroke joinstyle="miter"/>
                <v:path gradientshapeok="t" o:connecttype="rect"/>
              </v:shapetype>
              <v:shape id="Text Box 10" o:spid="_x0000_s1026" type="#_x0000_t202" style="position:absolute;margin-left:21.45pt;margin-top:4.65pt;width:507.25pt;height:56.35pt;z-index:-157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" filled="f" stroked="f">
                <v:textbox inset="0,0,0,0">
                  <w:txbxContent>
                    <w:p w14:paraId="4BE1F46D" w14:textId="77777777" w:rsidR="00B41B95" w:rsidRDefault="00C95AEB">
                      <w:pPr>
                        <w:spacing w:line="726" w:lineRule="exact"/>
                        <w:rPr>
                          <w:sz w:val="72"/>
                        </w:rPr>
                      </w:pPr>
                      <w:r>
                        <w:rPr>
                          <w:color w:val="FFFFFF"/>
                          <w:sz w:val="72"/>
                        </w:rPr>
                        <w:t>Direct Grant Application Prep</w:t>
                      </w:r>
                      <w:r>
                        <w:rPr>
                          <w:color w:val="FFFFFF"/>
                          <w:spacing w:val="6"/>
                          <w:sz w:val="72"/>
                        </w:rPr>
                        <w:t xml:space="preserve"> </w:t>
                      </w:r>
                      <w:r>
                        <w:rPr>
                          <w:color w:val="FFFFFF"/>
                          <w:sz w:val="72"/>
                        </w:rPr>
                        <w:t>Pack</w:t>
                      </w:r>
                    </w:p>
                    <w:p w14:paraId="366ACC3F" w14:textId="77777777" w:rsidR="00B41B95" w:rsidRDefault="00C95AEB">
                      <w:pPr>
                        <w:spacing w:line="401" w:lineRule="exact"/>
                        <w:ind w:left="2"/>
                        <w:rPr>
                          <w:sz w:val="34"/>
                        </w:rPr>
                      </w:pPr>
                      <w:r>
                        <w:rPr>
                          <w:color w:val="FFFFFF"/>
                          <w:sz w:val="34"/>
                        </w:rPr>
                        <w:t>INFORMATION NECESSARY TO COMPLETE A DIRECT GRANT</w:t>
                      </w:r>
                      <w:r>
                        <w:rPr>
                          <w:color w:val="FFFFFF"/>
                          <w:spacing w:val="-21"/>
                          <w:sz w:val="34"/>
                        </w:rPr>
                        <w:t xml:space="preserve"> </w:t>
                      </w:r>
                      <w:r>
                        <w:rPr>
                          <w:color w:val="FFFFFF"/>
                          <w:sz w:val="34"/>
                        </w:rPr>
                        <w:t>APPLICATION</w:t>
                      </w:r>
                    </w:p>
                  </w:txbxContent>
                </v:textbox>
              </v:shape>
            </w:pict>
          </mc:Fallback>
        </mc:AlternateContent>
      </w:r>
      <w:r>
        <w:rPr>
          <w:rFonts w:ascii="Times New Roman"/>
          <w:noProof/>
          <w:sz w:val="20"/>
        </w:rPr>
        <mc:AlternateContent>
          <mc:Choice Requires="wps">
            <w:drawing>
              <wp:anchor distT="0" distB="0" distL="114300" distR="114300" simplePos="0" relativeHeight="487591936" behindDoc="1" locked="0" layoutInCell="1" allowOverlap="1" wp14:anchorId="64FB3A71" wp14:editId="3A8CBD46">
                <wp:simplePos x="0" y="0"/>
                <wp:positionH relativeFrom="column">
                  <wp:posOffset>1069975</wp:posOffset>
                </wp:positionH>
                <wp:positionV relativeFrom="paragraph">
                  <wp:posOffset>117475</wp:posOffset>
                </wp:positionV>
                <wp:extent cx="6061710" cy="522605"/>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1710" cy="522605"/>
                        </a:xfrm>
                        <a:custGeom>
                          <a:avLst/>
                          <a:gdLst>
                            <a:gd name="T0" fmla="+- 0 11659 2285"/>
                            <a:gd name="T1" fmla="*/ T0 w 9546"/>
                            <a:gd name="T2" fmla="+- 0 8442 8405"/>
                            <a:gd name="T3" fmla="*/ 8442 h 823"/>
                            <a:gd name="T4" fmla="+- 0 11316 2285"/>
                            <a:gd name="T5" fmla="*/ T4 w 9546"/>
                            <a:gd name="T6" fmla="+- 0 8514 8405"/>
                            <a:gd name="T7" fmla="*/ 8514 h 823"/>
                            <a:gd name="T8" fmla="+- 0 10975 2285"/>
                            <a:gd name="T9" fmla="*/ T8 w 9546"/>
                            <a:gd name="T10" fmla="+- 0 8581 8405"/>
                            <a:gd name="T11" fmla="*/ 8581 h 823"/>
                            <a:gd name="T12" fmla="+- 0 10635 2285"/>
                            <a:gd name="T13" fmla="*/ T12 w 9546"/>
                            <a:gd name="T14" fmla="+- 0 8643 8405"/>
                            <a:gd name="T15" fmla="*/ 8643 h 823"/>
                            <a:gd name="T16" fmla="+- 0 10298 2285"/>
                            <a:gd name="T17" fmla="*/ T16 w 9546"/>
                            <a:gd name="T18" fmla="+- 0 8701 8405"/>
                            <a:gd name="T19" fmla="*/ 8701 h 823"/>
                            <a:gd name="T20" fmla="+- 0 9963 2285"/>
                            <a:gd name="T21" fmla="*/ T20 w 9546"/>
                            <a:gd name="T22" fmla="+- 0 8754 8405"/>
                            <a:gd name="T23" fmla="*/ 8754 h 823"/>
                            <a:gd name="T24" fmla="+- 0 9630 2285"/>
                            <a:gd name="T25" fmla="*/ T24 w 9546"/>
                            <a:gd name="T26" fmla="+- 0 8803 8405"/>
                            <a:gd name="T27" fmla="*/ 8803 h 823"/>
                            <a:gd name="T28" fmla="+- 0 9300 2285"/>
                            <a:gd name="T29" fmla="*/ T28 w 9546"/>
                            <a:gd name="T30" fmla="+- 0 8847 8405"/>
                            <a:gd name="T31" fmla="*/ 8847 h 823"/>
                            <a:gd name="T32" fmla="+- 0 8973 2285"/>
                            <a:gd name="T33" fmla="*/ T32 w 9546"/>
                            <a:gd name="T34" fmla="+- 0 8888 8405"/>
                            <a:gd name="T35" fmla="*/ 8888 h 823"/>
                            <a:gd name="T36" fmla="+- 0 8648 2285"/>
                            <a:gd name="T37" fmla="*/ T36 w 9546"/>
                            <a:gd name="T38" fmla="+- 0 8925 8405"/>
                            <a:gd name="T39" fmla="*/ 8925 h 823"/>
                            <a:gd name="T40" fmla="+- 0 8327 2285"/>
                            <a:gd name="T41" fmla="*/ T40 w 9546"/>
                            <a:gd name="T42" fmla="+- 0 8958 8405"/>
                            <a:gd name="T43" fmla="*/ 8958 h 823"/>
                            <a:gd name="T44" fmla="+- 0 7930 2285"/>
                            <a:gd name="T45" fmla="*/ T44 w 9546"/>
                            <a:gd name="T46" fmla="+- 0 8995 8405"/>
                            <a:gd name="T47" fmla="*/ 8995 h 823"/>
                            <a:gd name="T48" fmla="+- 0 7462 2285"/>
                            <a:gd name="T49" fmla="*/ T48 w 9546"/>
                            <a:gd name="T50" fmla="+- 0 9031 8405"/>
                            <a:gd name="T51" fmla="*/ 9031 h 823"/>
                            <a:gd name="T52" fmla="+- 0 7001 2285"/>
                            <a:gd name="T53" fmla="*/ T52 w 9546"/>
                            <a:gd name="T54" fmla="+- 0 9061 8405"/>
                            <a:gd name="T55" fmla="*/ 9061 h 823"/>
                            <a:gd name="T56" fmla="+- 0 6550 2285"/>
                            <a:gd name="T57" fmla="*/ T56 w 9546"/>
                            <a:gd name="T58" fmla="+- 0 9083 8405"/>
                            <a:gd name="T59" fmla="*/ 9083 h 823"/>
                            <a:gd name="T60" fmla="+- 0 6109 2285"/>
                            <a:gd name="T61" fmla="*/ T60 w 9546"/>
                            <a:gd name="T62" fmla="+- 0 9099 8405"/>
                            <a:gd name="T63" fmla="*/ 9099 h 823"/>
                            <a:gd name="T64" fmla="+- 0 5678 2285"/>
                            <a:gd name="T65" fmla="*/ T64 w 9546"/>
                            <a:gd name="T66" fmla="+- 0 9110 8405"/>
                            <a:gd name="T67" fmla="*/ 9110 h 823"/>
                            <a:gd name="T68" fmla="+- 0 5259 2285"/>
                            <a:gd name="T69" fmla="*/ T68 w 9546"/>
                            <a:gd name="T70" fmla="+- 0 9115 8405"/>
                            <a:gd name="T71" fmla="*/ 9115 h 823"/>
                            <a:gd name="T72" fmla="+- 0 4874 2285"/>
                            <a:gd name="T73" fmla="*/ T72 w 9546"/>
                            <a:gd name="T74" fmla="+- 0 9115 8405"/>
                            <a:gd name="T75" fmla="*/ 9115 h 823"/>
                            <a:gd name="T76" fmla="+- 0 4521 2285"/>
                            <a:gd name="T77" fmla="*/ T76 w 9546"/>
                            <a:gd name="T78" fmla="+- 0 9111 8405"/>
                            <a:gd name="T79" fmla="*/ 9111 h 823"/>
                            <a:gd name="T80" fmla="+- 0 4179 2285"/>
                            <a:gd name="T81" fmla="*/ T80 w 9546"/>
                            <a:gd name="T82" fmla="+- 0 9104 8405"/>
                            <a:gd name="T83" fmla="*/ 9104 h 823"/>
                            <a:gd name="T84" fmla="+- 0 3764 2285"/>
                            <a:gd name="T85" fmla="*/ T84 w 9546"/>
                            <a:gd name="T86" fmla="+- 0 9091 8405"/>
                            <a:gd name="T87" fmla="*/ 9091 h 823"/>
                            <a:gd name="T88" fmla="+- 0 3289 2285"/>
                            <a:gd name="T89" fmla="*/ T88 w 9546"/>
                            <a:gd name="T90" fmla="+- 0 9070 8405"/>
                            <a:gd name="T91" fmla="*/ 9070 h 823"/>
                            <a:gd name="T92" fmla="+- 0 2840 2285"/>
                            <a:gd name="T93" fmla="*/ T92 w 9546"/>
                            <a:gd name="T94" fmla="+- 0 9044 8405"/>
                            <a:gd name="T95" fmla="*/ 9044 h 823"/>
                            <a:gd name="T96" fmla="+- 0 2419 2285"/>
                            <a:gd name="T97" fmla="*/ T96 w 9546"/>
                            <a:gd name="T98" fmla="+- 0 9014 8405"/>
                            <a:gd name="T99" fmla="*/ 9014 h 823"/>
                            <a:gd name="T100" fmla="+- 0 2480 2285"/>
                            <a:gd name="T101" fmla="*/ T100 w 9546"/>
                            <a:gd name="T102" fmla="+- 0 9026 8405"/>
                            <a:gd name="T103" fmla="*/ 9026 h 823"/>
                            <a:gd name="T104" fmla="+- 0 2888 2285"/>
                            <a:gd name="T105" fmla="*/ T104 w 9546"/>
                            <a:gd name="T106" fmla="+- 0 9069 8405"/>
                            <a:gd name="T107" fmla="*/ 9069 h 823"/>
                            <a:gd name="T108" fmla="+- 0 3324 2285"/>
                            <a:gd name="T109" fmla="*/ T108 w 9546"/>
                            <a:gd name="T110" fmla="+- 0 9109 8405"/>
                            <a:gd name="T111" fmla="*/ 9109 h 823"/>
                            <a:gd name="T112" fmla="+- 0 3785 2285"/>
                            <a:gd name="T113" fmla="*/ T112 w 9546"/>
                            <a:gd name="T114" fmla="+- 0 9144 8405"/>
                            <a:gd name="T115" fmla="*/ 9144 h 823"/>
                            <a:gd name="T116" fmla="+- 0 4269 2285"/>
                            <a:gd name="T117" fmla="*/ T116 w 9546"/>
                            <a:gd name="T118" fmla="+- 0 9174 8405"/>
                            <a:gd name="T119" fmla="*/ 9174 h 823"/>
                            <a:gd name="T120" fmla="+- 0 4605 2285"/>
                            <a:gd name="T121" fmla="*/ T120 w 9546"/>
                            <a:gd name="T122" fmla="+- 0 9191 8405"/>
                            <a:gd name="T123" fmla="*/ 9191 h 823"/>
                            <a:gd name="T124" fmla="+- 0 4951 2285"/>
                            <a:gd name="T125" fmla="*/ T124 w 9546"/>
                            <a:gd name="T126" fmla="+- 0 9205 8405"/>
                            <a:gd name="T127" fmla="*/ 9205 h 823"/>
                            <a:gd name="T128" fmla="+- 0 5306 2285"/>
                            <a:gd name="T129" fmla="*/ T128 w 9546"/>
                            <a:gd name="T130" fmla="+- 0 9216 8405"/>
                            <a:gd name="T131" fmla="*/ 9216 h 823"/>
                            <a:gd name="T132" fmla="+- 0 5670 2285"/>
                            <a:gd name="T133" fmla="*/ T132 w 9546"/>
                            <a:gd name="T134" fmla="+- 0 9223 8405"/>
                            <a:gd name="T135" fmla="*/ 9223 h 823"/>
                            <a:gd name="T136" fmla="+- 0 6043 2285"/>
                            <a:gd name="T137" fmla="*/ T136 w 9546"/>
                            <a:gd name="T138" fmla="+- 0 9227 8405"/>
                            <a:gd name="T139" fmla="*/ 9227 h 823"/>
                            <a:gd name="T140" fmla="+- 0 6523 2285"/>
                            <a:gd name="T141" fmla="*/ T140 w 9546"/>
                            <a:gd name="T142" fmla="+- 0 9226 8405"/>
                            <a:gd name="T143" fmla="*/ 9226 h 823"/>
                            <a:gd name="T144" fmla="+- 0 6968 2285"/>
                            <a:gd name="T145" fmla="*/ T144 w 9546"/>
                            <a:gd name="T146" fmla="+- 0 9220 8405"/>
                            <a:gd name="T147" fmla="*/ 9220 h 823"/>
                            <a:gd name="T148" fmla="+- 0 7421 2285"/>
                            <a:gd name="T149" fmla="*/ T148 w 9546"/>
                            <a:gd name="T150" fmla="+- 0 9207 8405"/>
                            <a:gd name="T151" fmla="*/ 9207 h 823"/>
                            <a:gd name="T152" fmla="+- 0 7884 2285"/>
                            <a:gd name="T153" fmla="*/ T152 w 9546"/>
                            <a:gd name="T154" fmla="+- 0 9187 8405"/>
                            <a:gd name="T155" fmla="*/ 9187 h 823"/>
                            <a:gd name="T156" fmla="+- 0 8355 2285"/>
                            <a:gd name="T157" fmla="*/ T156 w 9546"/>
                            <a:gd name="T158" fmla="+- 0 9161 8405"/>
                            <a:gd name="T159" fmla="*/ 9161 h 823"/>
                            <a:gd name="T160" fmla="+- 0 8753 2285"/>
                            <a:gd name="T161" fmla="*/ T160 w 9546"/>
                            <a:gd name="T162" fmla="+- 0 9133 8405"/>
                            <a:gd name="T163" fmla="*/ 9133 h 823"/>
                            <a:gd name="T164" fmla="+- 0 9075 2285"/>
                            <a:gd name="T165" fmla="*/ T164 w 9546"/>
                            <a:gd name="T166" fmla="+- 0 9107 8405"/>
                            <a:gd name="T167" fmla="*/ 9107 h 823"/>
                            <a:gd name="T168" fmla="+- 0 9400 2285"/>
                            <a:gd name="T169" fmla="*/ T168 w 9546"/>
                            <a:gd name="T170" fmla="+- 0 9077 8405"/>
                            <a:gd name="T171" fmla="*/ 9077 h 823"/>
                            <a:gd name="T172" fmla="+- 0 9728 2285"/>
                            <a:gd name="T173" fmla="*/ T172 w 9546"/>
                            <a:gd name="T174" fmla="+- 0 9043 8405"/>
                            <a:gd name="T175" fmla="*/ 9043 h 823"/>
                            <a:gd name="T176" fmla="+- 0 10059 2285"/>
                            <a:gd name="T177" fmla="*/ T176 w 9546"/>
                            <a:gd name="T178" fmla="+- 0 9006 8405"/>
                            <a:gd name="T179" fmla="*/ 9006 h 823"/>
                            <a:gd name="T180" fmla="+- 0 10392 2285"/>
                            <a:gd name="T181" fmla="*/ T180 w 9546"/>
                            <a:gd name="T182" fmla="+- 0 8965 8405"/>
                            <a:gd name="T183" fmla="*/ 8965 h 823"/>
                            <a:gd name="T184" fmla="+- 0 10727 2285"/>
                            <a:gd name="T185" fmla="*/ T184 w 9546"/>
                            <a:gd name="T186" fmla="+- 0 8919 8405"/>
                            <a:gd name="T187" fmla="*/ 8919 h 823"/>
                            <a:gd name="T188" fmla="+- 0 11065 2285"/>
                            <a:gd name="T189" fmla="*/ T188 w 9546"/>
                            <a:gd name="T190" fmla="+- 0 8869 8405"/>
                            <a:gd name="T191" fmla="*/ 8869 h 823"/>
                            <a:gd name="T192" fmla="+- 0 11404 2285"/>
                            <a:gd name="T193" fmla="*/ T192 w 9546"/>
                            <a:gd name="T194" fmla="+- 0 8815 8405"/>
                            <a:gd name="T195" fmla="*/ 8815 h 823"/>
                            <a:gd name="T196" fmla="+- 0 11745 2285"/>
                            <a:gd name="T197" fmla="*/ T196 w 9546"/>
                            <a:gd name="T198" fmla="+- 0 8757 8405"/>
                            <a:gd name="T199" fmla="*/ 8757 h 823"/>
                            <a:gd name="T200" fmla="+- 0 11831 2285"/>
                            <a:gd name="T201" fmla="*/ T200 w 9546"/>
                            <a:gd name="T202" fmla="+- 0 8405 8405"/>
                            <a:gd name="T203" fmla="*/ 840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546" h="823">
                              <a:moveTo>
                                <a:pt x="9546" y="0"/>
                              </a:moveTo>
                              <a:lnTo>
                                <a:pt x="9374" y="37"/>
                              </a:lnTo>
                              <a:lnTo>
                                <a:pt x="9202" y="74"/>
                              </a:lnTo>
                              <a:lnTo>
                                <a:pt x="9031" y="109"/>
                              </a:lnTo>
                              <a:lnTo>
                                <a:pt x="8860" y="143"/>
                              </a:lnTo>
                              <a:lnTo>
                                <a:pt x="8690" y="176"/>
                              </a:lnTo>
                              <a:lnTo>
                                <a:pt x="8520" y="207"/>
                              </a:lnTo>
                              <a:lnTo>
                                <a:pt x="8350" y="238"/>
                              </a:lnTo>
                              <a:lnTo>
                                <a:pt x="8181" y="267"/>
                              </a:lnTo>
                              <a:lnTo>
                                <a:pt x="8013" y="296"/>
                              </a:lnTo>
                              <a:lnTo>
                                <a:pt x="7845" y="323"/>
                              </a:lnTo>
                              <a:lnTo>
                                <a:pt x="7678" y="349"/>
                              </a:lnTo>
                              <a:lnTo>
                                <a:pt x="7511" y="374"/>
                              </a:lnTo>
                              <a:lnTo>
                                <a:pt x="7345" y="398"/>
                              </a:lnTo>
                              <a:lnTo>
                                <a:pt x="7180" y="420"/>
                              </a:lnTo>
                              <a:lnTo>
                                <a:pt x="7015" y="442"/>
                              </a:lnTo>
                              <a:lnTo>
                                <a:pt x="6851" y="463"/>
                              </a:lnTo>
                              <a:lnTo>
                                <a:pt x="6688" y="483"/>
                              </a:lnTo>
                              <a:lnTo>
                                <a:pt x="6525" y="502"/>
                              </a:lnTo>
                              <a:lnTo>
                                <a:pt x="6363" y="520"/>
                              </a:lnTo>
                              <a:lnTo>
                                <a:pt x="6202" y="537"/>
                              </a:lnTo>
                              <a:lnTo>
                                <a:pt x="6042" y="553"/>
                              </a:lnTo>
                              <a:lnTo>
                                <a:pt x="5883" y="568"/>
                              </a:lnTo>
                              <a:lnTo>
                                <a:pt x="5645" y="590"/>
                              </a:lnTo>
                              <a:lnTo>
                                <a:pt x="5410" y="609"/>
                              </a:lnTo>
                              <a:lnTo>
                                <a:pt x="5177" y="626"/>
                              </a:lnTo>
                              <a:lnTo>
                                <a:pt x="4945" y="642"/>
                              </a:lnTo>
                              <a:lnTo>
                                <a:pt x="4716" y="656"/>
                              </a:lnTo>
                              <a:lnTo>
                                <a:pt x="4490" y="668"/>
                              </a:lnTo>
                              <a:lnTo>
                                <a:pt x="4265" y="678"/>
                              </a:lnTo>
                              <a:lnTo>
                                <a:pt x="4044" y="687"/>
                              </a:lnTo>
                              <a:lnTo>
                                <a:pt x="3824" y="694"/>
                              </a:lnTo>
                              <a:lnTo>
                                <a:pt x="3608" y="700"/>
                              </a:lnTo>
                              <a:lnTo>
                                <a:pt x="3393" y="705"/>
                              </a:lnTo>
                              <a:lnTo>
                                <a:pt x="3182" y="708"/>
                              </a:lnTo>
                              <a:lnTo>
                                <a:pt x="2974" y="710"/>
                              </a:lnTo>
                              <a:lnTo>
                                <a:pt x="2768" y="710"/>
                              </a:lnTo>
                              <a:lnTo>
                                <a:pt x="2589" y="710"/>
                              </a:lnTo>
                              <a:lnTo>
                                <a:pt x="2411" y="709"/>
                              </a:lnTo>
                              <a:lnTo>
                                <a:pt x="2236" y="706"/>
                              </a:lnTo>
                              <a:lnTo>
                                <a:pt x="2064" y="703"/>
                              </a:lnTo>
                              <a:lnTo>
                                <a:pt x="1894" y="699"/>
                              </a:lnTo>
                              <a:lnTo>
                                <a:pt x="1726" y="694"/>
                              </a:lnTo>
                              <a:lnTo>
                                <a:pt x="1479" y="686"/>
                              </a:lnTo>
                              <a:lnTo>
                                <a:pt x="1238" y="676"/>
                              </a:lnTo>
                              <a:lnTo>
                                <a:pt x="1004" y="665"/>
                              </a:lnTo>
                              <a:lnTo>
                                <a:pt x="776" y="652"/>
                              </a:lnTo>
                              <a:lnTo>
                                <a:pt x="555" y="639"/>
                              </a:lnTo>
                              <a:lnTo>
                                <a:pt x="341" y="624"/>
                              </a:lnTo>
                              <a:lnTo>
                                <a:pt x="134" y="609"/>
                              </a:lnTo>
                              <a:lnTo>
                                <a:pt x="0" y="598"/>
                              </a:lnTo>
                              <a:lnTo>
                                <a:pt x="195" y="621"/>
                              </a:lnTo>
                              <a:lnTo>
                                <a:pt x="396" y="643"/>
                              </a:lnTo>
                              <a:lnTo>
                                <a:pt x="603" y="664"/>
                              </a:lnTo>
                              <a:lnTo>
                                <a:pt x="818" y="684"/>
                              </a:lnTo>
                              <a:lnTo>
                                <a:pt x="1039" y="704"/>
                              </a:lnTo>
                              <a:lnTo>
                                <a:pt x="1266" y="722"/>
                              </a:lnTo>
                              <a:lnTo>
                                <a:pt x="1500" y="739"/>
                              </a:lnTo>
                              <a:lnTo>
                                <a:pt x="1739" y="755"/>
                              </a:lnTo>
                              <a:lnTo>
                                <a:pt x="1984" y="769"/>
                              </a:lnTo>
                              <a:lnTo>
                                <a:pt x="2151" y="778"/>
                              </a:lnTo>
                              <a:lnTo>
                                <a:pt x="2320" y="786"/>
                              </a:lnTo>
                              <a:lnTo>
                                <a:pt x="2492" y="793"/>
                              </a:lnTo>
                              <a:lnTo>
                                <a:pt x="2666" y="800"/>
                              </a:lnTo>
                              <a:lnTo>
                                <a:pt x="2842" y="806"/>
                              </a:lnTo>
                              <a:lnTo>
                                <a:pt x="3021" y="811"/>
                              </a:lnTo>
                              <a:lnTo>
                                <a:pt x="3202" y="815"/>
                              </a:lnTo>
                              <a:lnTo>
                                <a:pt x="3385" y="818"/>
                              </a:lnTo>
                              <a:lnTo>
                                <a:pt x="3570" y="821"/>
                              </a:lnTo>
                              <a:lnTo>
                                <a:pt x="3758" y="822"/>
                              </a:lnTo>
                              <a:lnTo>
                                <a:pt x="4020" y="823"/>
                              </a:lnTo>
                              <a:lnTo>
                                <a:pt x="4238" y="821"/>
                              </a:lnTo>
                              <a:lnTo>
                                <a:pt x="4459" y="819"/>
                              </a:lnTo>
                              <a:lnTo>
                                <a:pt x="4683" y="815"/>
                              </a:lnTo>
                              <a:lnTo>
                                <a:pt x="4908" y="809"/>
                              </a:lnTo>
                              <a:lnTo>
                                <a:pt x="5136" y="802"/>
                              </a:lnTo>
                              <a:lnTo>
                                <a:pt x="5367" y="793"/>
                              </a:lnTo>
                              <a:lnTo>
                                <a:pt x="5599" y="782"/>
                              </a:lnTo>
                              <a:lnTo>
                                <a:pt x="5834" y="770"/>
                              </a:lnTo>
                              <a:lnTo>
                                <a:pt x="6070" y="756"/>
                              </a:lnTo>
                              <a:lnTo>
                                <a:pt x="6308" y="740"/>
                              </a:lnTo>
                              <a:lnTo>
                                <a:pt x="6468" y="728"/>
                              </a:lnTo>
                              <a:lnTo>
                                <a:pt x="6629" y="715"/>
                              </a:lnTo>
                              <a:lnTo>
                                <a:pt x="6790" y="702"/>
                              </a:lnTo>
                              <a:lnTo>
                                <a:pt x="6952" y="687"/>
                              </a:lnTo>
                              <a:lnTo>
                                <a:pt x="7115" y="672"/>
                              </a:lnTo>
                              <a:lnTo>
                                <a:pt x="7279" y="655"/>
                              </a:lnTo>
                              <a:lnTo>
                                <a:pt x="7443" y="638"/>
                              </a:lnTo>
                              <a:lnTo>
                                <a:pt x="7608" y="620"/>
                              </a:lnTo>
                              <a:lnTo>
                                <a:pt x="7774" y="601"/>
                              </a:lnTo>
                              <a:lnTo>
                                <a:pt x="7940" y="581"/>
                              </a:lnTo>
                              <a:lnTo>
                                <a:pt x="8107" y="560"/>
                              </a:lnTo>
                              <a:lnTo>
                                <a:pt x="8274" y="537"/>
                              </a:lnTo>
                              <a:lnTo>
                                <a:pt x="8442" y="514"/>
                              </a:lnTo>
                              <a:lnTo>
                                <a:pt x="8611" y="490"/>
                              </a:lnTo>
                              <a:lnTo>
                                <a:pt x="8780" y="464"/>
                              </a:lnTo>
                              <a:lnTo>
                                <a:pt x="8949" y="438"/>
                              </a:lnTo>
                              <a:lnTo>
                                <a:pt x="9119" y="410"/>
                              </a:lnTo>
                              <a:lnTo>
                                <a:pt x="9290" y="382"/>
                              </a:lnTo>
                              <a:lnTo>
                                <a:pt x="9460" y="352"/>
                              </a:lnTo>
                              <a:lnTo>
                                <a:pt x="9546" y="336"/>
                              </a:lnTo>
                              <a:lnTo>
                                <a:pt x="9546" y="0"/>
                              </a:lnTo>
                              <a:close/>
                            </a:path>
                          </a:pathLst>
                        </a:custGeom>
                        <a:solidFill>
                          <a:srgbClr val="FFFFFF">
                            <a:alpha val="3019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3930" id="Freeform 13" o:spid="_x0000_s1026" style="position:absolute;margin-left:84.25pt;margin-top:9.25pt;width:477.3pt;height:41.15pt;z-index:-157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4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" path="m9546,l9374,37,9202,74r-171,35l8860,143r-170,33l8520,207r-170,31l8181,267r-168,29l7845,323r-167,26l7511,374r-166,24l7180,420r-165,22l6851,463r-163,20l6525,502r-162,18l6202,537r-160,16l5883,568r-238,22l5410,609r-233,17l4945,642r-229,14l4490,668r-225,10l4044,687r-220,7l3608,700r-215,5l3182,708r-208,2l2768,710r-179,l2411,709r-175,-3l2064,703r-170,-4l1726,694r-247,-8l1238,676,1004,665,776,652,555,639,341,624,134,609,,598r195,23l396,643r207,21l818,684r221,20l1266,722r234,17l1739,755r245,14l2151,778r169,8l2492,793r174,7l2842,806r179,5l3202,815r183,3l3570,821r188,1l4020,823r218,-2l4459,819r224,-4l4908,809r228,-7l5367,793r232,-11l5834,770r236,-14l6308,740r160,-12l6629,715r161,-13l6952,687r163,-15l7279,655r164,-17l7608,620r166,-19l7940,581r167,-21l8274,537r168,-23l8611,490r169,-26l8949,438r170,-28l9290,382r170,-30l9546,336,9546,xe" stroked="f">
                <v:fill opacity="19789f"/>
                <v:path arrowok="t" o:connecttype="custom" o:connectlocs="5952490,5360670;5734685,5406390;5518150,5448935;5302250,5488305;5088255,5525135;4875530,5558790;4664075,5589905;4454525,5617845;4246880,5643880;4040505,5667375;3836670,5688330;3584575,5711825;3287395,5734685;2994660,5753735;2708275,5767705;2428240,5777865;2154555,5784850;1888490,5788025;1644015,5788025;1419860,5785485;1202690,5781040;939165,5772785;637540,5759450;352425,5742940;85090,5723890;123825,5731510;382905,5758815;659765,5784215;952500,5806440;1259840,5825490;1473200,5836285;1692910,5845175;1918335,5852160;2149475,5856605;2386330,5859145;2691130,5858510;2973705,5854700;3261360,5846445;3555365,5833745;3854450,5817235;4107180,5799455;4311650,5782945;4518025,5763895;4726305,5742305;4936490,5718810;5147945,5692775;5360670,5663565;5575300,5631815;5790565,5597525;6007100,5560695;6061710,5337175" o:connectangles="0,0,0,0,0,0,0,0,0,0,0,0,0,0,0,0,0,0,0,0,0,0,0,0,0,0,0,0,0,0,0,0,0,0,0,0,0,0,0,0,0,0,0,0,0,0,0,0,0,0,0"/>
              </v:shape>
            </w:pict>
          </mc:Fallback>
        </mc:AlternateContent>
      </w:r>
    </w:p>
    <w:p w14:paraId="7FC551E2" w14:textId="77777777" w:rsidR="00DD24C3" w:rsidRPr="00DD24C3" w:rsidRDefault="00DD24C3" w:rsidP="00DD24C3">
      <w:pPr>
        <w:spacing w:line="726" w:lineRule="exact"/>
        <w:rPr>
          <w:sz w:val="72"/>
        </w:rPr>
      </w:pPr>
      <w:r w:rsidRPr="00DD24C3">
        <w:rPr>
          <w:sz w:val="72"/>
        </w:rPr>
        <w:t>Direct Grant Application Prep</w:t>
      </w:r>
      <w:r w:rsidRPr="00DD24C3">
        <w:rPr>
          <w:spacing w:val="6"/>
          <w:sz w:val="72"/>
        </w:rPr>
        <w:t xml:space="preserve"> </w:t>
      </w:r>
      <w:r w:rsidRPr="00DD24C3">
        <w:rPr>
          <w:sz w:val="72"/>
        </w:rPr>
        <w:t>Pack</w:t>
      </w:r>
    </w:p>
    <w:p w14:paraId="4FE34BE7" w14:textId="77777777" w:rsidR="00DD24C3" w:rsidRPr="00DD24C3" w:rsidRDefault="00DD24C3" w:rsidP="00DD24C3">
      <w:pPr>
        <w:spacing w:line="401" w:lineRule="exact"/>
        <w:ind w:left="2"/>
        <w:rPr>
          <w:sz w:val="34"/>
        </w:rPr>
      </w:pPr>
      <w:r w:rsidRPr="00DD24C3">
        <w:rPr>
          <w:sz w:val="34"/>
        </w:rPr>
        <w:t>INFORMATION NECESSARY TO COMPLETE A DIRECT GRANT</w:t>
      </w:r>
      <w:r w:rsidRPr="00DD24C3">
        <w:rPr>
          <w:spacing w:val="-21"/>
          <w:sz w:val="34"/>
        </w:rPr>
        <w:t xml:space="preserve"> </w:t>
      </w:r>
      <w:r w:rsidRPr="00DD24C3">
        <w:rPr>
          <w:sz w:val="34"/>
        </w:rPr>
        <w:t>APPLICATION</w:t>
      </w:r>
    </w:p>
    <w:p w14:paraId="5A17CC1E" w14:textId="77777777" w:rsidR="00B41B95" w:rsidRDefault="00B41B95">
      <w:pPr>
        <w:pStyle w:val="BodyText"/>
        <w:rPr>
          <w:rFonts w:ascii="Times New Roman"/>
          <w:sz w:val="20"/>
        </w:rPr>
      </w:pPr>
    </w:p>
    <w:p w14:paraId="5DFE721D" w14:textId="77777777" w:rsidR="00B41B95" w:rsidRDefault="00B41B95">
      <w:pPr>
        <w:pStyle w:val="BodyText"/>
        <w:rPr>
          <w:rFonts w:ascii="Times New Roman"/>
          <w:sz w:val="20"/>
        </w:rPr>
      </w:pPr>
    </w:p>
    <w:p w14:paraId="056CACDD" w14:textId="77777777" w:rsidR="00B41B95" w:rsidRDefault="00B41B95">
      <w:pPr>
        <w:pStyle w:val="BodyText"/>
        <w:rPr>
          <w:rFonts w:ascii="Times New Roman"/>
          <w:sz w:val="20"/>
        </w:rPr>
      </w:pPr>
    </w:p>
    <w:p w14:paraId="61933C5D" w14:textId="201873A0" w:rsidR="00B41B95" w:rsidRDefault="00B41B95">
      <w:pPr>
        <w:pStyle w:val="BodyText"/>
        <w:rPr>
          <w:rFonts w:ascii="Times New Roman"/>
          <w:sz w:val="20"/>
        </w:rPr>
      </w:pPr>
    </w:p>
    <w:p w14:paraId="65187520" w14:textId="765228B5" w:rsidR="00050420" w:rsidRDefault="00050420">
      <w:pPr>
        <w:pStyle w:val="BodyText"/>
        <w:rPr>
          <w:rFonts w:ascii="Times New Roman"/>
          <w:sz w:val="20"/>
        </w:rPr>
      </w:pPr>
    </w:p>
    <w:p w14:paraId="48F0B106" w14:textId="54C40407" w:rsidR="00050420" w:rsidRDefault="00050420">
      <w:pPr>
        <w:pStyle w:val="BodyText"/>
        <w:rPr>
          <w:rFonts w:ascii="Times New Roman"/>
          <w:sz w:val="20"/>
        </w:rPr>
      </w:pPr>
    </w:p>
    <w:p w14:paraId="7EDB5A01" w14:textId="4018D3EC" w:rsidR="00050420" w:rsidRDefault="00050420">
      <w:pPr>
        <w:pStyle w:val="BodyText"/>
        <w:rPr>
          <w:rFonts w:ascii="Times New Roman"/>
          <w:sz w:val="20"/>
        </w:rPr>
      </w:pPr>
    </w:p>
    <w:p w14:paraId="1386CC72" w14:textId="355DDE5F" w:rsidR="00050420" w:rsidRDefault="00050420">
      <w:pPr>
        <w:pStyle w:val="BodyText"/>
        <w:rPr>
          <w:rFonts w:ascii="Times New Roman"/>
          <w:sz w:val="20"/>
        </w:rPr>
      </w:pPr>
    </w:p>
    <w:p w14:paraId="6D28BBC0" w14:textId="3893E281" w:rsidR="00050420" w:rsidRDefault="00050420">
      <w:pPr>
        <w:pStyle w:val="BodyText"/>
        <w:rPr>
          <w:rFonts w:ascii="Times New Roman"/>
          <w:sz w:val="20"/>
        </w:rPr>
      </w:pPr>
    </w:p>
    <w:p w14:paraId="1C653C44" w14:textId="72C5C887" w:rsidR="00C310FB" w:rsidRDefault="00C310FB">
      <w:pPr>
        <w:pStyle w:val="BodyText"/>
        <w:rPr>
          <w:rFonts w:ascii="Times New Roman"/>
          <w:sz w:val="20"/>
        </w:rPr>
      </w:pPr>
    </w:p>
    <w:p w14:paraId="28AADC5B" w14:textId="3DD44588" w:rsidR="00C310FB" w:rsidRDefault="00C310FB">
      <w:pPr>
        <w:pStyle w:val="BodyText"/>
        <w:rPr>
          <w:rFonts w:ascii="Times New Roman"/>
          <w:sz w:val="20"/>
        </w:rPr>
      </w:pPr>
    </w:p>
    <w:p w14:paraId="137C4E45" w14:textId="22D37B12" w:rsidR="00C310FB" w:rsidRDefault="00C310FB">
      <w:pPr>
        <w:pStyle w:val="BodyText"/>
        <w:rPr>
          <w:rFonts w:ascii="Times New Roman"/>
          <w:sz w:val="20"/>
        </w:rPr>
      </w:pPr>
    </w:p>
    <w:p w14:paraId="26251863" w14:textId="7825664D" w:rsidR="00C310FB" w:rsidRDefault="00C310FB">
      <w:pPr>
        <w:pStyle w:val="BodyText"/>
        <w:rPr>
          <w:rFonts w:ascii="Times New Roman"/>
          <w:sz w:val="20"/>
        </w:rPr>
      </w:pPr>
    </w:p>
    <w:p w14:paraId="4DD29E18" w14:textId="2407DDF4" w:rsidR="00C310FB" w:rsidRDefault="00C310FB">
      <w:pPr>
        <w:pStyle w:val="BodyText"/>
        <w:rPr>
          <w:rFonts w:ascii="Times New Roman"/>
          <w:sz w:val="20"/>
        </w:rPr>
      </w:pPr>
    </w:p>
    <w:p w14:paraId="5CDAAE4F" w14:textId="4C5DF047" w:rsidR="00C310FB" w:rsidRDefault="00C310FB">
      <w:pPr>
        <w:pStyle w:val="BodyText"/>
        <w:rPr>
          <w:rFonts w:ascii="Times New Roman"/>
          <w:sz w:val="20"/>
        </w:rPr>
      </w:pPr>
    </w:p>
    <w:p w14:paraId="4AD7BCFE" w14:textId="517A3703" w:rsidR="00C310FB" w:rsidRDefault="00C310FB">
      <w:pPr>
        <w:pStyle w:val="BodyText"/>
        <w:rPr>
          <w:rFonts w:ascii="Times New Roman"/>
          <w:sz w:val="20"/>
        </w:rPr>
      </w:pPr>
    </w:p>
    <w:p w14:paraId="589D46A7" w14:textId="24AC6955" w:rsidR="00C310FB" w:rsidRDefault="00C310FB">
      <w:pPr>
        <w:pStyle w:val="BodyText"/>
        <w:rPr>
          <w:rFonts w:ascii="Times New Roman"/>
          <w:sz w:val="20"/>
        </w:rPr>
      </w:pPr>
    </w:p>
    <w:p w14:paraId="0551B49B" w14:textId="2A8A3FCE" w:rsidR="00C310FB" w:rsidRDefault="00C310FB">
      <w:pPr>
        <w:pStyle w:val="BodyText"/>
        <w:rPr>
          <w:rFonts w:ascii="Times New Roman"/>
          <w:sz w:val="20"/>
        </w:rPr>
      </w:pPr>
    </w:p>
    <w:p w14:paraId="14BE7CBC" w14:textId="6AC3E2EE" w:rsidR="00C310FB" w:rsidRDefault="00C310FB">
      <w:pPr>
        <w:pStyle w:val="BodyText"/>
        <w:rPr>
          <w:rFonts w:ascii="Times New Roman"/>
          <w:sz w:val="20"/>
        </w:rPr>
      </w:pPr>
    </w:p>
    <w:p w14:paraId="77E5ABDC" w14:textId="40FF0A3D" w:rsidR="00C310FB" w:rsidRDefault="00C310FB">
      <w:pPr>
        <w:pStyle w:val="BodyText"/>
        <w:rPr>
          <w:rFonts w:ascii="Times New Roman"/>
          <w:sz w:val="20"/>
        </w:rPr>
      </w:pPr>
    </w:p>
    <w:p w14:paraId="13388E9E" w14:textId="7BC40FAC" w:rsidR="00C310FB" w:rsidRDefault="00C310FB">
      <w:pPr>
        <w:pStyle w:val="BodyText"/>
        <w:rPr>
          <w:rFonts w:ascii="Times New Roman"/>
          <w:sz w:val="20"/>
        </w:rPr>
      </w:pPr>
    </w:p>
    <w:p w14:paraId="2B9A363E" w14:textId="561FACA2" w:rsidR="00C310FB" w:rsidRDefault="00C310FB">
      <w:pPr>
        <w:pStyle w:val="BodyText"/>
        <w:rPr>
          <w:rFonts w:ascii="Times New Roman"/>
          <w:sz w:val="20"/>
        </w:rPr>
      </w:pPr>
    </w:p>
    <w:p w14:paraId="182EA0F7" w14:textId="77777777" w:rsidR="00C310FB" w:rsidRDefault="00C310FB">
      <w:pPr>
        <w:pStyle w:val="BodyText"/>
        <w:rPr>
          <w:rFonts w:ascii="Times New Roman"/>
          <w:sz w:val="20"/>
        </w:rPr>
      </w:pPr>
    </w:p>
    <w:p w14:paraId="74D1928F" w14:textId="26F0777B" w:rsidR="00050420" w:rsidRDefault="00050420">
      <w:pPr>
        <w:pStyle w:val="BodyText"/>
        <w:rPr>
          <w:rFonts w:ascii="Times New Roman"/>
          <w:sz w:val="20"/>
        </w:rPr>
      </w:pPr>
    </w:p>
    <w:p w14:paraId="72246327" w14:textId="78FCB538" w:rsidR="00050420" w:rsidRDefault="00050420">
      <w:pPr>
        <w:pStyle w:val="BodyText"/>
        <w:rPr>
          <w:rFonts w:ascii="Times New Roman"/>
          <w:sz w:val="20"/>
        </w:rPr>
      </w:pPr>
    </w:p>
    <w:p w14:paraId="11C10E79" w14:textId="3654E570" w:rsidR="00050420" w:rsidRDefault="00050420">
      <w:pPr>
        <w:pStyle w:val="BodyText"/>
        <w:rPr>
          <w:rFonts w:ascii="Times New Roman"/>
          <w:sz w:val="20"/>
        </w:rPr>
      </w:pPr>
    </w:p>
    <w:p w14:paraId="71F2DD57" w14:textId="0D2242C7" w:rsidR="00050420" w:rsidRDefault="00050420">
      <w:pPr>
        <w:pStyle w:val="BodyText"/>
        <w:rPr>
          <w:rFonts w:ascii="Times New Roman"/>
          <w:sz w:val="20"/>
        </w:rPr>
      </w:pPr>
    </w:p>
    <w:p w14:paraId="76687C9E" w14:textId="2181BFAC" w:rsidR="00050420" w:rsidRDefault="00050420">
      <w:pPr>
        <w:pStyle w:val="BodyText"/>
        <w:rPr>
          <w:rFonts w:ascii="Times New Roman"/>
          <w:sz w:val="20"/>
        </w:rPr>
      </w:pPr>
    </w:p>
    <w:p w14:paraId="09A2F025" w14:textId="4AE379EE" w:rsidR="00050420" w:rsidRDefault="00050420">
      <w:pPr>
        <w:pStyle w:val="BodyText"/>
        <w:rPr>
          <w:rFonts w:ascii="Times New Roman"/>
          <w:sz w:val="20"/>
        </w:rPr>
      </w:pPr>
    </w:p>
    <w:p w14:paraId="13C98C09" w14:textId="360DF050" w:rsidR="00050420" w:rsidRDefault="00050420">
      <w:pPr>
        <w:pStyle w:val="BodyText"/>
        <w:rPr>
          <w:rFonts w:ascii="Times New Roman"/>
          <w:sz w:val="20"/>
        </w:rPr>
      </w:pPr>
    </w:p>
    <w:p w14:paraId="63E497FC" w14:textId="53A77E14" w:rsidR="00050420" w:rsidRDefault="00050420">
      <w:pPr>
        <w:pStyle w:val="BodyText"/>
        <w:rPr>
          <w:rFonts w:ascii="Times New Roman"/>
          <w:sz w:val="20"/>
        </w:rPr>
      </w:pPr>
    </w:p>
    <w:p w14:paraId="5B9CB5CE" w14:textId="77777777" w:rsidR="00050420" w:rsidRDefault="00050420">
      <w:pPr>
        <w:pStyle w:val="BodyText"/>
        <w:rPr>
          <w:rFonts w:ascii="Times New Roman"/>
          <w:sz w:val="20"/>
        </w:rPr>
      </w:pPr>
    </w:p>
    <w:p w14:paraId="687F9852" w14:textId="77777777" w:rsidR="00B41B95" w:rsidRDefault="00B41B95">
      <w:pPr>
        <w:pStyle w:val="BodyText"/>
        <w:rPr>
          <w:rFonts w:ascii="Times New Roman"/>
          <w:sz w:val="20"/>
        </w:rPr>
      </w:pPr>
    </w:p>
    <w:p w14:paraId="57BF0B90" w14:textId="77777777" w:rsidR="00B41B95" w:rsidRDefault="00B41B95">
      <w:pPr>
        <w:pStyle w:val="BodyText"/>
        <w:spacing w:before="6"/>
        <w:rPr>
          <w:rFonts w:ascii="Times New Roman"/>
          <w:sz w:val="27"/>
        </w:rPr>
      </w:pPr>
    </w:p>
    <w:p w14:paraId="384F369C" w14:textId="0755C073" w:rsidR="00B41B95" w:rsidRDefault="00C95AEB" w:rsidP="00925330">
      <w:pPr>
        <w:spacing w:before="64"/>
        <w:ind w:left="352"/>
        <w:rPr>
          <w:sz w:val="18"/>
        </w:rPr>
        <w:sectPr w:rsidR="00B41B95">
          <w:type w:val="continuous"/>
          <w:pgSz w:w="12240" w:h="15840"/>
          <w:pgMar w:top="400" w:right="500" w:bottom="280" w:left="600" w:header="720" w:footer="720" w:gutter="0"/>
          <w:cols w:space="720"/>
        </w:sectPr>
      </w:pPr>
      <w:r>
        <w:rPr>
          <w:color w:val="7E7E7E"/>
          <w:sz w:val="18"/>
        </w:rPr>
        <w:t>US Retail SHARE FUND | 500 Staples Drive</w:t>
      </w:r>
      <w:r w:rsidR="0068745B">
        <w:rPr>
          <w:color w:val="7E7E7E"/>
          <w:sz w:val="18"/>
        </w:rPr>
        <w:t xml:space="preserve"> E5A</w:t>
      </w:r>
      <w:r>
        <w:rPr>
          <w:color w:val="7E7E7E"/>
          <w:sz w:val="18"/>
        </w:rPr>
        <w:t xml:space="preserve">, Framingham, MA 01702 | </w:t>
      </w:r>
      <w:hyperlink r:id="rId12">
        <w:r>
          <w:rPr>
            <w:color w:val="0085C9"/>
            <w:sz w:val="18"/>
            <w:u w:val="single" w:color="0085C9"/>
          </w:rPr>
          <w:t>StaplesShareFund@staples.com</w:t>
        </w:r>
      </w:hyperlink>
      <w:r>
        <w:rPr>
          <w:color w:val="0085C9"/>
          <w:sz w:val="18"/>
        </w:rPr>
        <w:t xml:space="preserve"> </w:t>
      </w:r>
      <w:r>
        <w:rPr>
          <w:color w:val="7E7E7E"/>
          <w:sz w:val="18"/>
        </w:rPr>
        <w:t xml:space="preserve">| </w:t>
      </w:r>
      <w:r w:rsidRPr="008373FA">
        <w:rPr>
          <w:color w:val="7E7E7E"/>
          <w:sz w:val="18"/>
        </w:rPr>
        <w:t>Fax:</w:t>
      </w:r>
      <w:r w:rsidR="00575691" w:rsidRPr="008373FA">
        <w:rPr>
          <w:sz w:val="18"/>
        </w:rPr>
        <w:t xml:space="preserve"> </w:t>
      </w:r>
      <w:r w:rsidR="008373FA">
        <w:rPr>
          <w:sz w:val="18"/>
        </w:rPr>
        <w:t xml:space="preserve"> 508-382-1544</w:t>
      </w:r>
    </w:p>
    <w:p w14:paraId="51EEDB0F" w14:textId="1EFC053C" w:rsidR="00B41B95" w:rsidRDefault="00B41B95">
      <w:pPr>
        <w:pStyle w:val="BodyText"/>
        <w:rPr>
          <w:sz w:val="20"/>
        </w:rPr>
      </w:pPr>
    </w:p>
    <w:p w14:paraId="5356A6DD" w14:textId="77777777" w:rsidR="00B41B95" w:rsidRDefault="00B41B95">
      <w:pPr>
        <w:pStyle w:val="BodyText"/>
        <w:rPr>
          <w:sz w:val="20"/>
        </w:rPr>
      </w:pPr>
    </w:p>
    <w:p w14:paraId="3E4C5303" w14:textId="77777777" w:rsidR="00B41B95" w:rsidRDefault="00B41B95">
      <w:pPr>
        <w:pStyle w:val="BodyText"/>
        <w:spacing w:before="5"/>
        <w:rPr>
          <w:sz w:val="20"/>
        </w:rPr>
      </w:pPr>
    </w:p>
    <w:p w14:paraId="1119750E" w14:textId="3B6AAD57" w:rsidR="00B41B95" w:rsidRPr="008F56D7" w:rsidRDefault="008F56D7">
      <w:pPr>
        <w:spacing w:line="1077" w:lineRule="exact"/>
        <w:ind w:left="660"/>
        <w:rPr>
          <w:sz w:val="72"/>
          <w:szCs w:val="20"/>
        </w:rPr>
      </w:pPr>
      <w:r w:rsidRPr="008F56D7">
        <w:rPr>
          <w:color w:val="444444"/>
          <w:sz w:val="72"/>
          <w:szCs w:val="20"/>
        </w:rPr>
        <w:t xml:space="preserve">US Retail </w:t>
      </w:r>
      <w:r w:rsidR="00C95AEB" w:rsidRPr="008F56D7">
        <w:rPr>
          <w:color w:val="444444"/>
          <w:sz w:val="72"/>
          <w:szCs w:val="20"/>
        </w:rPr>
        <w:t>Share Fund</w:t>
      </w:r>
    </w:p>
    <w:p w14:paraId="18AC6132" w14:textId="77777777" w:rsidR="00B41B95" w:rsidRDefault="00C95AEB">
      <w:pPr>
        <w:spacing w:line="683" w:lineRule="exact"/>
        <w:ind w:left="660"/>
        <w:rPr>
          <w:sz w:val="56"/>
        </w:rPr>
      </w:pPr>
      <w:r>
        <w:rPr>
          <w:color w:val="444444"/>
          <w:sz w:val="56"/>
        </w:rPr>
        <w:t>Application Check List</w:t>
      </w:r>
    </w:p>
    <w:p w14:paraId="74E1224A" w14:textId="187F94BF" w:rsidR="00B41B95" w:rsidRDefault="00B41B95">
      <w:pPr>
        <w:pStyle w:val="BodyText"/>
        <w:spacing w:before="9"/>
        <w:rPr>
          <w:i/>
          <w:sz w:val="26"/>
        </w:rPr>
      </w:pPr>
    </w:p>
    <w:p w14:paraId="717A2BD7" w14:textId="77777777" w:rsidR="00A639DD" w:rsidRDefault="00A639DD">
      <w:pPr>
        <w:pStyle w:val="BodyText"/>
        <w:spacing w:before="9"/>
        <w:rPr>
          <w:i/>
          <w:sz w:val="26"/>
        </w:rPr>
      </w:pPr>
    </w:p>
    <w:p w14:paraId="7BED5489" w14:textId="0688C66A" w:rsidR="00B41B95" w:rsidRDefault="00C95AEB">
      <w:pPr>
        <w:pStyle w:val="Heading2"/>
        <w:spacing w:line="247" w:lineRule="auto"/>
        <w:ind w:right="1184" w:firstLine="0"/>
      </w:pPr>
      <w:r>
        <w:t xml:space="preserve">This packet provides the information you will need to apply for a </w:t>
      </w:r>
      <w:r w:rsidR="008F56D7">
        <w:t xml:space="preserve">US Retail </w:t>
      </w:r>
      <w:r>
        <w:t xml:space="preserve">Share Fund grant. This packet </w:t>
      </w:r>
      <w:r>
        <w:rPr>
          <w:b/>
        </w:rPr>
        <w:t xml:space="preserve">IS NOT </w:t>
      </w:r>
      <w:r>
        <w:t>the grant application.</w:t>
      </w:r>
    </w:p>
    <w:p w14:paraId="5AD0FC16" w14:textId="77777777" w:rsidR="00B41B95" w:rsidRDefault="00B41B95">
      <w:pPr>
        <w:pStyle w:val="BodyText"/>
        <w:spacing w:before="1"/>
        <w:rPr>
          <w:sz w:val="26"/>
        </w:rPr>
      </w:pPr>
    </w:p>
    <w:p w14:paraId="1E63BCA0" w14:textId="483081E3" w:rsidR="00B41B95" w:rsidRDefault="00C95AEB">
      <w:pPr>
        <w:spacing w:before="1" w:line="247" w:lineRule="auto"/>
        <w:ind w:left="660" w:right="1745"/>
        <w:rPr>
          <w:sz w:val="24"/>
        </w:rPr>
      </w:pPr>
      <w:r>
        <w:rPr>
          <w:sz w:val="24"/>
        </w:rPr>
        <w:t xml:space="preserve">This packet provides a check list for </w:t>
      </w:r>
      <w:r w:rsidR="008F56D7">
        <w:rPr>
          <w:sz w:val="24"/>
        </w:rPr>
        <w:t xml:space="preserve">US Retail </w:t>
      </w:r>
      <w:r>
        <w:rPr>
          <w:sz w:val="24"/>
        </w:rPr>
        <w:t>associates to use as a guide for completing an application. Associates must complete the following before submitting an application:</w:t>
      </w:r>
    </w:p>
    <w:p w14:paraId="7347F76D" w14:textId="77777777" w:rsidR="00B41B95" w:rsidRDefault="00B41B95">
      <w:pPr>
        <w:pStyle w:val="BodyText"/>
        <w:rPr>
          <w:sz w:val="26"/>
        </w:rPr>
      </w:pPr>
    </w:p>
    <w:p w14:paraId="2AEBFE5F" w14:textId="77777777" w:rsidR="00B41B95" w:rsidRDefault="00C95AEB">
      <w:pPr>
        <w:pStyle w:val="Heading2"/>
        <w:numPr>
          <w:ilvl w:val="0"/>
          <w:numId w:val="19"/>
        </w:numPr>
        <w:tabs>
          <w:tab w:val="left" w:pos="1580"/>
        </w:tabs>
        <w:ind w:hanging="200"/>
      </w:pPr>
      <w:r>
        <w:t>Review enclosed</w:t>
      </w:r>
      <w:r>
        <w:rPr>
          <w:spacing w:val="-2"/>
        </w:rPr>
        <w:t xml:space="preserve"> </w:t>
      </w:r>
      <w:r>
        <w:t>information.</w:t>
      </w:r>
    </w:p>
    <w:p w14:paraId="3A8A3A09" w14:textId="77777777" w:rsidR="00B41B95" w:rsidRDefault="00B41B95">
      <w:pPr>
        <w:pStyle w:val="BodyText"/>
        <w:spacing w:before="7"/>
        <w:rPr>
          <w:sz w:val="26"/>
        </w:rPr>
      </w:pPr>
    </w:p>
    <w:p w14:paraId="63E13599" w14:textId="77777777" w:rsidR="00B41B95" w:rsidRDefault="00C95AEB">
      <w:pPr>
        <w:pStyle w:val="ListParagraph"/>
        <w:numPr>
          <w:ilvl w:val="0"/>
          <w:numId w:val="19"/>
        </w:numPr>
        <w:tabs>
          <w:tab w:val="left" w:pos="1580"/>
        </w:tabs>
        <w:ind w:hanging="200"/>
        <w:rPr>
          <w:sz w:val="24"/>
        </w:rPr>
      </w:pPr>
      <w:r>
        <w:rPr>
          <w:sz w:val="24"/>
        </w:rPr>
        <w:t>Complete the New Landlord or Temporary Housing Statement (if</w:t>
      </w:r>
      <w:r>
        <w:rPr>
          <w:spacing w:val="-10"/>
          <w:sz w:val="24"/>
        </w:rPr>
        <w:t xml:space="preserve"> </w:t>
      </w:r>
      <w:r>
        <w:rPr>
          <w:sz w:val="24"/>
        </w:rPr>
        <w:t>applicable).</w:t>
      </w:r>
    </w:p>
    <w:p w14:paraId="51D20F9D" w14:textId="77777777" w:rsidR="00B41B95" w:rsidRDefault="00B41B95">
      <w:pPr>
        <w:pStyle w:val="BodyText"/>
        <w:spacing w:before="8"/>
        <w:rPr>
          <w:sz w:val="26"/>
        </w:rPr>
      </w:pPr>
    </w:p>
    <w:p w14:paraId="02ADDC7F" w14:textId="77777777" w:rsidR="00B41B95" w:rsidRDefault="00C95AEB">
      <w:pPr>
        <w:pStyle w:val="Heading2"/>
        <w:numPr>
          <w:ilvl w:val="0"/>
          <w:numId w:val="19"/>
        </w:numPr>
        <w:tabs>
          <w:tab w:val="left" w:pos="1580"/>
        </w:tabs>
        <w:spacing w:before="1"/>
        <w:ind w:hanging="200"/>
      </w:pPr>
      <w:r>
        <w:t>Gather supporting documentation relevant to your</w:t>
      </w:r>
      <w:r>
        <w:rPr>
          <w:spacing w:val="-8"/>
        </w:rPr>
        <w:t xml:space="preserve"> </w:t>
      </w:r>
      <w:r>
        <w:t>situation.</w:t>
      </w:r>
    </w:p>
    <w:p w14:paraId="62F09B2C" w14:textId="77777777" w:rsidR="00B41B95" w:rsidRDefault="00B41B95">
      <w:pPr>
        <w:pStyle w:val="BodyText"/>
        <w:spacing w:before="6"/>
        <w:rPr>
          <w:sz w:val="26"/>
        </w:rPr>
      </w:pPr>
    </w:p>
    <w:p w14:paraId="437DD92D" w14:textId="77777777" w:rsidR="00B41B95" w:rsidRDefault="00C95AEB">
      <w:pPr>
        <w:pStyle w:val="ListParagraph"/>
        <w:numPr>
          <w:ilvl w:val="0"/>
          <w:numId w:val="19"/>
        </w:numPr>
        <w:tabs>
          <w:tab w:val="left" w:pos="1580"/>
        </w:tabs>
        <w:ind w:hanging="200"/>
        <w:rPr>
          <w:b/>
          <w:sz w:val="19"/>
        </w:rPr>
      </w:pPr>
      <w:r>
        <w:rPr>
          <w:sz w:val="24"/>
        </w:rPr>
        <w:t>Submit application online at</w:t>
      </w:r>
      <w:r>
        <w:rPr>
          <w:spacing w:val="2"/>
          <w:sz w:val="24"/>
        </w:rPr>
        <w:t xml:space="preserve"> </w:t>
      </w:r>
      <w:hyperlink r:id="rId13">
        <w:r>
          <w:rPr>
            <w:b/>
            <w:color w:val="0085C9"/>
            <w:spacing w:val="4"/>
            <w:sz w:val="19"/>
          </w:rPr>
          <w:t>WWW</w:t>
        </w:r>
        <w:r>
          <w:rPr>
            <w:b/>
            <w:color w:val="0085C9"/>
            <w:spacing w:val="4"/>
            <w:sz w:val="24"/>
          </w:rPr>
          <w:t>.S</w:t>
        </w:r>
        <w:r>
          <w:rPr>
            <w:b/>
            <w:color w:val="0085C9"/>
            <w:spacing w:val="4"/>
            <w:sz w:val="19"/>
          </w:rPr>
          <w:t>TAPLES</w:t>
        </w:r>
        <w:r>
          <w:rPr>
            <w:b/>
            <w:color w:val="0085C9"/>
            <w:spacing w:val="4"/>
            <w:sz w:val="24"/>
          </w:rPr>
          <w:t>S</w:t>
        </w:r>
        <w:r>
          <w:rPr>
            <w:b/>
            <w:color w:val="0085C9"/>
            <w:spacing w:val="4"/>
            <w:sz w:val="19"/>
          </w:rPr>
          <w:t>HARE</w:t>
        </w:r>
        <w:r>
          <w:rPr>
            <w:b/>
            <w:color w:val="0085C9"/>
            <w:spacing w:val="4"/>
            <w:sz w:val="24"/>
          </w:rPr>
          <w:t>F</w:t>
        </w:r>
        <w:r>
          <w:rPr>
            <w:b/>
            <w:color w:val="0085C9"/>
            <w:spacing w:val="4"/>
            <w:sz w:val="19"/>
          </w:rPr>
          <w:t>UND</w:t>
        </w:r>
        <w:r>
          <w:rPr>
            <w:b/>
            <w:color w:val="0085C9"/>
            <w:spacing w:val="4"/>
            <w:sz w:val="24"/>
          </w:rPr>
          <w:t>.</w:t>
        </w:r>
        <w:r>
          <w:rPr>
            <w:b/>
            <w:color w:val="0085C9"/>
            <w:spacing w:val="4"/>
            <w:sz w:val="19"/>
          </w:rPr>
          <w:t>ORG</w:t>
        </w:r>
      </w:hyperlink>
    </w:p>
    <w:p w14:paraId="4E017D4C" w14:textId="77777777" w:rsidR="00B41B95" w:rsidRDefault="00B41B95">
      <w:pPr>
        <w:pStyle w:val="BodyText"/>
        <w:rPr>
          <w:b/>
          <w:sz w:val="24"/>
        </w:rPr>
      </w:pPr>
    </w:p>
    <w:p w14:paraId="2A30A04E" w14:textId="77777777" w:rsidR="00B41B95" w:rsidRDefault="00B41B95">
      <w:pPr>
        <w:pStyle w:val="BodyText"/>
        <w:rPr>
          <w:b/>
          <w:sz w:val="24"/>
        </w:rPr>
      </w:pPr>
    </w:p>
    <w:p w14:paraId="2682A60E" w14:textId="77777777" w:rsidR="00B41B95" w:rsidRDefault="00B41B95">
      <w:pPr>
        <w:pStyle w:val="BodyText"/>
        <w:rPr>
          <w:b/>
          <w:sz w:val="24"/>
        </w:rPr>
      </w:pPr>
    </w:p>
    <w:p w14:paraId="7D293921" w14:textId="77777777" w:rsidR="00B41B95" w:rsidRDefault="00B41B95">
      <w:pPr>
        <w:pStyle w:val="BodyText"/>
        <w:rPr>
          <w:b/>
          <w:sz w:val="24"/>
        </w:rPr>
      </w:pPr>
    </w:p>
    <w:p w14:paraId="3181A338" w14:textId="77777777" w:rsidR="00B41B95" w:rsidRDefault="00B41B95">
      <w:pPr>
        <w:pStyle w:val="BodyText"/>
        <w:rPr>
          <w:b/>
          <w:sz w:val="32"/>
        </w:rPr>
      </w:pPr>
    </w:p>
    <w:p w14:paraId="555F7B7A" w14:textId="1E0BDEB6" w:rsidR="00B41B95" w:rsidRDefault="00C95AEB">
      <w:pPr>
        <w:ind w:left="660"/>
        <w:rPr>
          <w:i/>
          <w:sz w:val="24"/>
        </w:rPr>
      </w:pPr>
      <w:r>
        <w:rPr>
          <w:i/>
          <w:sz w:val="24"/>
        </w:rPr>
        <w:t xml:space="preserve">Your application will not be considered complete until you have completed </w:t>
      </w:r>
      <w:r w:rsidR="00592A61">
        <w:rPr>
          <w:i/>
          <w:sz w:val="24"/>
        </w:rPr>
        <w:t>all</w:t>
      </w:r>
      <w:r>
        <w:rPr>
          <w:i/>
          <w:sz w:val="24"/>
        </w:rPr>
        <w:t xml:space="preserve"> the above steps.</w:t>
      </w:r>
    </w:p>
    <w:p w14:paraId="4B10D2E2" w14:textId="77777777" w:rsidR="00B41B95" w:rsidRDefault="00B41B95">
      <w:pPr>
        <w:rPr>
          <w:sz w:val="24"/>
        </w:rPr>
        <w:sectPr w:rsidR="00B41B95">
          <w:headerReference w:type="default" r:id="rId14"/>
          <w:footerReference w:type="default" r:id="rId15"/>
          <w:pgSz w:w="12240" w:h="15840"/>
          <w:pgMar w:top="1240" w:right="500" w:bottom="1400" w:left="600" w:header="768" w:footer="1219" w:gutter="0"/>
          <w:pgNumType w:start="1"/>
          <w:cols w:space="720"/>
        </w:sectPr>
      </w:pPr>
    </w:p>
    <w:p w14:paraId="5F770097" w14:textId="77777777" w:rsidR="00B41B95" w:rsidRDefault="00B41B95">
      <w:pPr>
        <w:pStyle w:val="BodyText"/>
        <w:rPr>
          <w:i/>
          <w:sz w:val="20"/>
        </w:rPr>
      </w:pPr>
    </w:p>
    <w:p w14:paraId="735E8E8C" w14:textId="77777777" w:rsidR="00B41B95" w:rsidRDefault="00B41B95">
      <w:pPr>
        <w:pStyle w:val="BodyText"/>
        <w:spacing w:before="10"/>
        <w:rPr>
          <w:i/>
          <w:sz w:val="28"/>
        </w:rPr>
      </w:pPr>
    </w:p>
    <w:p w14:paraId="0D8F8E11" w14:textId="77777777" w:rsidR="00B41B95" w:rsidRDefault="00C95AEB">
      <w:pPr>
        <w:pStyle w:val="Heading1"/>
        <w:spacing w:before="47"/>
      </w:pPr>
      <w:r>
        <w:rPr>
          <w:color w:val="B30000"/>
        </w:rPr>
        <w:t>ELIGIBILITY</w:t>
      </w:r>
    </w:p>
    <w:p w14:paraId="5749E9BB" w14:textId="2E0CD57D" w:rsidR="00B41B95" w:rsidRDefault="00C95AEB">
      <w:pPr>
        <w:pStyle w:val="BodyText"/>
        <w:spacing w:before="11" w:line="249" w:lineRule="auto"/>
        <w:ind w:left="660" w:right="804"/>
      </w:pPr>
      <w:r>
        <w:t xml:space="preserve">The Share Fund will assist when there is an exhibited financial need. It is possible to have a qualifying event AND a qualifying expense, but not meet the eligibility for a Share Fund grant, because you have the financial means to pay the expense you are requesting from </w:t>
      </w:r>
      <w:r w:rsidR="001A2346">
        <w:t xml:space="preserve">US Retail </w:t>
      </w:r>
      <w:r>
        <w:t xml:space="preserve">Share Fund. As always, you should call a </w:t>
      </w:r>
      <w:r w:rsidR="008C75A2">
        <w:t xml:space="preserve">US Retail </w:t>
      </w:r>
      <w:r>
        <w:t xml:space="preserve">Share Fund team member at </w:t>
      </w:r>
      <w:r w:rsidR="0010760C" w:rsidRPr="000249D6">
        <w:t>508-253-3999</w:t>
      </w:r>
      <w:r w:rsidR="0010760C" w:rsidRPr="0010760C">
        <w:t xml:space="preserve"> </w:t>
      </w:r>
      <w:r>
        <w:t>with your questions.</w:t>
      </w:r>
    </w:p>
    <w:p w14:paraId="499896AE" w14:textId="77777777" w:rsidR="00B41B95" w:rsidRDefault="00B41B95">
      <w:pPr>
        <w:pStyle w:val="BodyText"/>
        <w:spacing w:before="3"/>
        <w:rPr>
          <w:sz w:val="26"/>
        </w:rPr>
      </w:pPr>
    </w:p>
    <w:p w14:paraId="7DD972B0" w14:textId="77777777" w:rsidR="00B41B95" w:rsidRDefault="00C95AEB">
      <w:pPr>
        <w:pStyle w:val="Heading1"/>
      </w:pPr>
      <w:r>
        <w:rPr>
          <w:color w:val="B30000"/>
        </w:rPr>
        <w:t>QUALIFYING EVENTS AND EXPENSES</w:t>
      </w:r>
    </w:p>
    <w:p w14:paraId="1A11D635" w14:textId="07F3AFD8" w:rsidR="00B41B95" w:rsidRDefault="00C95AEB">
      <w:pPr>
        <w:pStyle w:val="BodyText"/>
        <w:spacing w:before="11" w:line="249" w:lineRule="auto"/>
        <w:ind w:left="660" w:right="804"/>
      </w:pPr>
      <w:r>
        <w:t xml:space="preserve">Below is a chart listing the basic eligibility for a </w:t>
      </w:r>
      <w:r w:rsidR="008F56D7">
        <w:t xml:space="preserve">US Retail </w:t>
      </w:r>
      <w:r>
        <w:t>Share Fund grant. This chart is a very reliable way of determining if your hardship qualifies for a Share Fund grant. It is important to remember the circumstances below cover the associate, their spouse or domestic partner, or legal dependents ONLY. Parents, grandparents and siblings generally do not fall in this category. If your situation is not in this chart, then you most likely will not be able to receive assistance through the Share Fund.</w:t>
      </w:r>
    </w:p>
    <w:p w14:paraId="395363EE" w14:textId="77777777" w:rsidR="00B41B95" w:rsidRDefault="00B41B95">
      <w:pPr>
        <w:pStyle w:val="BodyText"/>
        <w:spacing w:before="6"/>
        <w:rPr>
          <w:sz w:val="23"/>
        </w:rPr>
      </w:pPr>
    </w:p>
    <w:p w14:paraId="4F2D6F89" w14:textId="6297E9D8" w:rsidR="00B41B95" w:rsidRDefault="00C95AEB">
      <w:pPr>
        <w:pStyle w:val="BodyText"/>
        <w:spacing w:line="249" w:lineRule="auto"/>
        <w:ind w:left="1020" w:right="1230"/>
      </w:pPr>
      <w:r>
        <w:rPr>
          <w:i/>
          <w:color w:val="0085C9"/>
        </w:rPr>
        <w:t xml:space="preserve">IMPORTANT NOTE ABOUT QUALIFYING EXPENSES: </w:t>
      </w:r>
      <w:r>
        <w:t xml:space="preserve">Federal law prohibits the </w:t>
      </w:r>
      <w:r w:rsidR="00C50C31">
        <w:t xml:space="preserve">US Retail </w:t>
      </w:r>
      <w:r>
        <w:t xml:space="preserve">Share Fund from making any grants designed to replace or supplement </w:t>
      </w:r>
      <w:r w:rsidR="00C50C31">
        <w:t xml:space="preserve">US Retail </w:t>
      </w:r>
      <w:r>
        <w:t xml:space="preserve">compensation or benefits to its associates. Due to this law, the Share Fund </w:t>
      </w:r>
      <w:r>
        <w:rPr>
          <w:u w:val="single"/>
        </w:rPr>
        <w:t>CANNOT</w:t>
      </w:r>
      <w:r>
        <w:t xml:space="preserve"> provide grants to pay for medical expenses.</w:t>
      </w:r>
    </w:p>
    <w:p w14:paraId="1D1CBEF3" w14:textId="77777777" w:rsidR="00B41B95" w:rsidRDefault="00B41B95">
      <w:pPr>
        <w:pStyle w:val="BodyText"/>
        <w:spacing w:before="6"/>
      </w:pPr>
    </w:p>
    <w:p w14:paraId="72D6447E" w14:textId="77777777" w:rsidR="00B41B95" w:rsidRDefault="00C95AEB">
      <w:pPr>
        <w:pStyle w:val="Heading1"/>
        <w:spacing w:before="47"/>
      </w:pPr>
      <w:r>
        <w:rPr>
          <w:color w:val="B30000"/>
        </w:rPr>
        <w:t>DOCUMENTATION</w:t>
      </w:r>
    </w:p>
    <w:p w14:paraId="210E9C46" w14:textId="77777777" w:rsidR="00B41B95" w:rsidRDefault="00C95AEB">
      <w:pPr>
        <w:pStyle w:val="BodyText"/>
        <w:spacing w:before="11" w:line="249" w:lineRule="auto"/>
        <w:ind w:left="660" w:right="1024"/>
      </w:pPr>
      <w:r>
        <w:t>The list below shows basic document requirements based on the qualifying event. However, once the application has been received, additional information not included on this list may be required. The Share Fund will inform the applicant via email and phone to request additional information.</w:t>
      </w:r>
    </w:p>
    <w:p w14:paraId="488DDEB4" w14:textId="77777777" w:rsidR="00B41B95" w:rsidRDefault="00B41B95">
      <w:pPr>
        <w:pStyle w:val="BodyText"/>
        <w:spacing w:before="7"/>
        <w:rPr>
          <w:sz w:val="23"/>
        </w:rPr>
      </w:pPr>
    </w:p>
    <w:p w14:paraId="05A57EDA" w14:textId="77777777" w:rsidR="00B41B95" w:rsidRDefault="00C95AEB">
      <w:pPr>
        <w:pStyle w:val="BodyText"/>
        <w:ind w:left="660"/>
      </w:pPr>
      <w:r>
        <w:t>Your prompt attention to the request for additional information is appreciated.</w:t>
      </w:r>
    </w:p>
    <w:p w14:paraId="39003468" w14:textId="77777777" w:rsidR="00B41B95" w:rsidRDefault="00B41B95">
      <w:pPr>
        <w:pStyle w:val="BodyText"/>
        <w:spacing w:before="8"/>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2972"/>
        <w:gridCol w:w="4321"/>
      </w:tblGrid>
      <w:tr w:rsidR="00B41B95" w14:paraId="3A371A98" w14:textId="77777777">
        <w:trPr>
          <w:trHeight w:val="592"/>
        </w:trPr>
        <w:tc>
          <w:tcPr>
            <w:tcW w:w="3601" w:type="dxa"/>
            <w:shd w:val="clear" w:color="auto" w:fill="444444"/>
          </w:tcPr>
          <w:p w14:paraId="57E750FF" w14:textId="77777777" w:rsidR="00B41B95" w:rsidRDefault="00C95AEB">
            <w:pPr>
              <w:pStyle w:val="TableParagraph"/>
              <w:spacing w:line="292" w:lineRule="exact"/>
              <w:ind w:left="979" w:firstLine="0"/>
              <w:rPr>
                <w:b/>
                <w:sz w:val="24"/>
              </w:rPr>
            </w:pPr>
            <w:r>
              <w:rPr>
                <w:b/>
                <w:color w:val="FFFFFF"/>
                <w:sz w:val="24"/>
              </w:rPr>
              <w:t>Qualifying Event</w:t>
            </w:r>
          </w:p>
        </w:tc>
        <w:tc>
          <w:tcPr>
            <w:tcW w:w="2972" w:type="dxa"/>
            <w:shd w:val="clear" w:color="auto" w:fill="444444"/>
          </w:tcPr>
          <w:p w14:paraId="601B30F5" w14:textId="77777777" w:rsidR="00B41B95" w:rsidRDefault="00C95AEB">
            <w:pPr>
              <w:pStyle w:val="TableParagraph"/>
              <w:spacing w:line="292" w:lineRule="exact"/>
              <w:ind w:left="151" w:right="146" w:firstLine="0"/>
              <w:jc w:val="center"/>
              <w:rPr>
                <w:b/>
                <w:sz w:val="24"/>
              </w:rPr>
            </w:pPr>
            <w:r>
              <w:rPr>
                <w:b/>
                <w:color w:val="FFFFFF"/>
                <w:sz w:val="24"/>
              </w:rPr>
              <w:t>Qualifying Expense</w:t>
            </w:r>
          </w:p>
          <w:p w14:paraId="0E321D8B" w14:textId="77777777" w:rsidR="00B41B95" w:rsidRDefault="00C95AEB">
            <w:pPr>
              <w:pStyle w:val="TableParagraph"/>
              <w:spacing w:before="16" w:line="264" w:lineRule="exact"/>
              <w:ind w:left="152" w:right="146" w:firstLine="0"/>
              <w:jc w:val="center"/>
              <w:rPr>
                <w:b/>
                <w:i/>
              </w:rPr>
            </w:pPr>
            <w:r>
              <w:rPr>
                <w:b/>
                <w:i/>
                <w:color w:val="FFFFFF"/>
              </w:rPr>
              <w:t>(Caused by Qualifying Event)</w:t>
            </w:r>
          </w:p>
        </w:tc>
        <w:tc>
          <w:tcPr>
            <w:tcW w:w="4321" w:type="dxa"/>
            <w:shd w:val="clear" w:color="auto" w:fill="444444"/>
          </w:tcPr>
          <w:p w14:paraId="33A41E9C" w14:textId="77777777" w:rsidR="00B41B95" w:rsidRDefault="00C95AEB">
            <w:pPr>
              <w:pStyle w:val="TableParagraph"/>
              <w:spacing w:line="292" w:lineRule="exact"/>
              <w:ind w:left="897" w:firstLine="0"/>
              <w:rPr>
                <w:b/>
                <w:sz w:val="24"/>
              </w:rPr>
            </w:pPr>
            <w:r>
              <w:rPr>
                <w:b/>
                <w:color w:val="FFFFFF"/>
                <w:sz w:val="24"/>
              </w:rPr>
              <w:t>Required Documentation</w:t>
            </w:r>
          </w:p>
        </w:tc>
      </w:tr>
      <w:tr w:rsidR="00B41B95" w14:paraId="43D8C066" w14:textId="77777777">
        <w:trPr>
          <w:trHeight w:val="2294"/>
        </w:trPr>
        <w:tc>
          <w:tcPr>
            <w:tcW w:w="3601" w:type="dxa"/>
          </w:tcPr>
          <w:p w14:paraId="6F03FD7A" w14:textId="77777777" w:rsidR="00B41B95" w:rsidRDefault="00C95AEB">
            <w:pPr>
              <w:pStyle w:val="TableParagraph"/>
              <w:spacing w:before="1"/>
              <w:ind w:left="107" w:firstLine="0"/>
              <w:rPr>
                <w:b/>
                <w:sz w:val="20"/>
              </w:rPr>
            </w:pPr>
            <w:r>
              <w:rPr>
                <w:b/>
                <w:sz w:val="20"/>
              </w:rPr>
              <w:t>Illness or Injury</w:t>
            </w:r>
          </w:p>
          <w:p w14:paraId="07201D5F" w14:textId="77777777" w:rsidR="00B41B95" w:rsidRDefault="00C95AEB">
            <w:pPr>
              <w:pStyle w:val="TableParagraph"/>
              <w:spacing w:before="15" w:line="249" w:lineRule="auto"/>
              <w:ind w:left="126" w:right="83" w:hanging="10"/>
              <w:rPr>
                <w:sz w:val="20"/>
              </w:rPr>
            </w:pPr>
            <w:r>
              <w:rPr>
                <w:sz w:val="20"/>
              </w:rPr>
              <w:t>To assist associates or immediate family member (spouse/domestic partner or dependents ONLY) who have encountered financial hardships for reasons beyond their control (illness, injury) with household expenses or travel expenses to appointments.</w:t>
            </w:r>
          </w:p>
        </w:tc>
        <w:tc>
          <w:tcPr>
            <w:tcW w:w="2972" w:type="dxa"/>
          </w:tcPr>
          <w:p w14:paraId="76137649" w14:textId="77777777" w:rsidR="00B41B95" w:rsidRDefault="00C95AEB">
            <w:pPr>
              <w:pStyle w:val="TableParagraph"/>
              <w:numPr>
                <w:ilvl w:val="0"/>
                <w:numId w:val="18"/>
              </w:numPr>
              <w:tabs>
                <w:tab w:val="left" w:pos="467"/>
                <w:tab w:val="left" w:pos="468"/>
              </w:tabs>
              <w:spacing w:before="1" w:line="243" w:lineRule="exact"/>
              <w:ind w:hanging="361"/>
              <w:rPr>
                <w:sz w:val="20"/>
              </w:rPr>
            </w:pPr>
            <w:r>
              <w:rPr>
                <w:sz w:val="20"/>
              </w:rPr>
              <w:t>Past Due rent or</w:t>
            </w:r>
            <w:r>
              <w:rPr>
                <w:spacing w:val="-5"/>
                <w:sz w:val="20"/>
              </w:rPr>
              <w:t xml:space="preserve"> </w:t>
            </w:r>
            <w:r>
              <w:rPr>
                <w:sz w:val="20"/>
              </w:rPr>
              <w:t>mortgage.</w:t>
            </w:r>
          </w:p>
          <w:p w14:paraId="63ADD83C" w14:textId="77777777" w:rsidR="00B41B95" w:rsidRDefault="00C95AEB">
            <w:pPr>
              <w:pStyle w:val="TableParagraph"/>
              <w:numPr>
                <w:ilvl w:val="0"/>
                <w:numId w:val="18"/>
              </w:numPr>
              <w:tabs>
                <w:tab w:val="left" w:pos="467"/>
                <w:tab w:val="left" w:pos="468"/>
              </w:tabs>
              <w:spacing w:line="243" w:lineRule="exact"/>
              <w:ind w:hanging="361"/>
              <w:rPr>
                <w:sz w:val="20"/>
              </w:rPr>
            </w:pPr>
            <w:r>
              <w:rPr>
                <w:sz w:val="20"/>
              </w:rPr>
              <w:t>Past Due basic</w:t>
            </w:r>
            <w:r>
              <w:rPr>
                <w:spacing w:val="-4"/>
                <w:sz w:val="20"/>
              </w:rPr>
              <w:t xml:space="preserve"> </w:t>
            </w:r>
            <w:r>
              <w:rPr>
                <w:sz w:val="20"/>
              </w:rPr>
              <w:t>utilities.</w:t>
            </w:r>
          </w:p>
          <w:p w14:paraId="1F4D709B" w14:textId="77777777" w:rsidR="00B41B95" w:rsidRDefault="00C95AEB">
            <w:pPr>
              <w:pStyle w:val="TableParagraph"/>
              <w:numPr>
                <w:ilvl w:val="0"/>
                <w:numId w:val="18"/>
              </w:numPr>
              <w:tabs>
                <w:tab w:val="left" w:pos="467"/>
                <w:tab w:val="left" w:pos="468"/>
              </w:tabs>
              <w:spacing w:before="1"/>
              <w:ind w:right="396"/>
              <w:rPr>
                <w:sz w:val="20"/>
              </w:rPr>
            </w:pPr>
            <w:r>
              <w:rPr>
                <w:sz w:val="20"/>
              </w:rPr>
              <w:t>Travel expenses to</w:t>
            </w:r>
            <w:r>
              <w:rPr>
                <w:spacing w:val="-11"/>
                <w:sz w:val="20"/>
              </w:rPr>
              <w:t xml:space="preserve"> </w:t>
            </w:r>
            <w:r>
              <w:rPr>
                <w:sz w:val="20"/>
              </w:rPr>
              <w:t>attend appointments.</w:t>
            </w:r>
          </w:p>
          <w:p w14:paraId="78E5B8FB" w14:textId="77777777" w:rsidR="00B41B95" w:rsidRDefault="00B41B95">
            <w:pPr>
              <w:pStyle w:val="TableParagraph"/>
              <w:ind w:left="0" w:firstLine="0"/>
              <w:rPr>
                <w:sz w:val="20"/>
              </w:rPr>
            </w:pPr>
          </w:p>
          <w:p w14:paraId="1FF66AC0" w14:textId="77777777" w:rsidR="00B41B95" w:rsidRDefault="00B41B95">
            <w:pPr>
              <w:pStyle w:val="TableParagraph"/>
              <w:ind w:left="0" w:firstLine="0"/>
              <w:rPr>
                <w:sz w:val="20"/>
              </w:rPr>
            </w:pPr>
          </w:p>
          <w:p w14:paraId="4B69FB13" w14:textId="77777777" w:rsidR="00B41B95" w:rsidRDefault="00C95AEB">
            <w:pPr>
              <w:pStyle w:val="TableParagraph"/>
              <w:ind w:left="107" w:right="190" w:firstLine="0"/>
              <w:rPr>
                <w:i/>
                <w:sz w:val="20"/>
              </w:rPr>
            </w:pPr>
            <w:r>
              <w:rPr>
                <w:i/>
                <w:sz w:val="20"/>
              </w:rPr>
              <w:t>Note: Share Fund does not provide funding for medical bills.</w:t>
            </w:r>
          </w:p>
        </w:tc>
        <w:tc>
          <w:tcPr>
            <w:tcW w:w="4321" w:type="dxa"/>
          </w:tcPr>
          <w:p w14:paraId="3BD1F200" w14:textId="77777777" w:rsidR="00B41B95" w:rsidRDefault="00C95AEB">
            <w:pPr>
              <w:pStyle w:val="TableParagraph"/>
              <w:numPr>
                <w:ilvl w:val="0"/>
                <w:numId w:val="17"/>
              </w:numPr>
              <w:tabs>
                <w:tab w:val="left" w:pos="465"/>
                <w:tab w:val="left" w:pos="466"/>
              </w:tabs>
              <w:spacing w:before="1"/>
              <w:ind w:right="192"/>
              <w:rPr>
                <w:sz w:val="20"/>
              </w:rPr>
            </w:pPr>
            <w:r>
              <w:rPr>
                <w:sz w:val="20"/>
              </w:rPr>
              <w:t>Medical leave documentation or FMLA</w:t>
            </w:r>
            <w:r>
              <w:rPr>
                <w:sz w:val="20"/>
                <w:vertAlign w:val="superscript"/>
              </w:rPr>
              <w:t>1</w:t>
            </w:r>
            <w:r>
              <w:rPr>
                <w:spacing w:val="-16"/>
                <w:sz w:val="20"/>
              </w:rPr>
              <w:t xml:space="preserve"> </w:t>
            </w:r>
            <w:r>
              <w:rPr>
                <w:sz w:val="20"/>
              </w:rPr>
              <w:t>form (if</w:t>
            </w:r>
            <w:r>
              <w:rPr>
                <w:spacing w:val="-3"/>
                <w:sz w:val="20"/>
              </w:rPr>
              <w:t xml:space="preserve"> </w:t>
            </w:r>
            <w:r>
              <w:rPr>
                <w:sz w:val="20"/>
              </w:rPr>
              <w:t>applicable).</w:t>
            </w:r>
          </w:p>
          <w:p w14:paraId="003DCBA3" w14:textId="77777777" w:rsidR="00B41B95" w:rsidRDefault="00C95AEB">
            <w:pPr>
              <w:pStyle w:val="TableParagraph"/>
              <w:numPr>
                <w:ilvl w:val="0"/>
                <w:numId w:val="17"/>
              </w:numPr>
              <w:tabs>
                <w:tab w:val="left" w:pos="465"/>
                <w:tab w:val="left" w:pos="466"/>
              </w:tabs>
              <w:spacing w:line="243" w:lineRule="exact"/>
              <w:rPr>
                <w:sz w:val="20"/>
              </w:rPr>
            </w:pPr>
            <w:r>
              <w:rPr>
                <w:sz w:val="20"/>
              </w:rPr>
              <w:t>Doctor’s note documenting dates</w:t>
            </w:r>
            <w:r>
              <w:rPr>
                <w:spacing w:val="-11"/>
                <w:sz w:val="20"/>
              </w:rPr>
              <w:t xml:space="preserve"> </w:t>
            </w:r>
            <w:r>
              <w:rPr>
                <w:sz w:val="20"/>
              </w:rPr>
              <w:t>associate</w:t>
            </w:r>
          </w:p>
          <w:p w14:paraId="5DB9D353" w14:textId="77777777" w:rsidR="00B41B95" w:rsidRDefault="00C95AEB">
            <w:pPr>
              <w:pStyle w:val="TableParagraph"/>
              <w:spacing w:before="1"/>
              <w:ind w:firstLine="0"/>
              <w:rPr>
                <w:sz w:val="20"/>
              </w:rPr>
            </w:pPr>
            <w:r>
              <w:rPr>
                <w:sz w:val="20"/>
              </w:rPr>
              <w:t>was not able to work.</w:t>
            </w:r>
          </w:p>
          <w:p w14:paraId="3CED1050" w14:textId="77777777" w:rsidR="00B41B95" w:rsidRDefault="00C95AEB">
            <w:pPr>
              <w:pStyle w:val="TableParagraph"/>
              <w:numPr>
                <w:ilvl w:val="0"/>
                <w:numId w:val="17"/>
              </w:numPr>
              <w:tabs>
                <w:tab w:val="left" w:pos="465"/>
                <w:tab w:val="left" w:pos="466"/>
              </w:tabs>
              <w:ind w:right="551"/>
              <w:rPr>
                <w:sz w:val="20"/>
              </w:rPr>
            </w:pPr>
            <w:r>
              <w:rPr>
                <w:sz w:val="20"/>
              </w:rPr>
              <w:t>Itemized medical bill statement to prove illness/injury</w:t>
            </w:r>
            <w:r>
              <w:rPr>
                <w:spacing w:val="-1"/>
                <w:sz w:val="20"/>
              </w:rPr>
              <w:t xml:space="preserve"> </w:t>
            </w:r>
            <w:r>
              <w:rPr>
                <w:sz w:val="20"/>
              </w:rPr>
              <w:t>occurred.</w:t>
            </w:r>
          </w:p>
          <w:p w14:paraId="6D97AA45" w14:textId="77777777" w:rsidR="00B41B95" w:rsidRDefault="00C95AEB">
            <w:pPr>
              <w:pStyle w:val="TableParagraph"/>
              <w:numPr>
                <w:ilvl w:val="0"/>
                <w:numId w:val="17"/>
              </w:numPr>
              <w:tabs>
                <w:tab w:val="left" w:pos="465"/>
                <w:tab w:val="left" w:pos="466"/>
              </w:tabs>
              <w:ind w:right="208"/>
              <w:rPr>
                <w:sz w:val="20"/>
              </w:rPr>
            </w:pPr>
            <w:r>
              <w:rPr>
                <w:sz w:val="20"/>
              </w:rPr>
              <w:t>Documentation of time off from work due</w:t>
            </w:r>
            <w:r>
              <w:rPr>
                <w:spacing w:val="-19"/>
                <w:sz w:val="20"/>
              </w:rPr>
              <w:t xml:space="preserve"> </w:t>
            </w:r>
            <w:r>
              <w:rPr>
                <w:sz w:val="20"/>
              </w:rPr>
              <w:t>to medical</w:t>
            </w:r>
            <w:r>
              <w:rPr>
                <w:spacing w:val="-1"/>
                <w:sz w:val="20"/>
              </w:rPr>
              <w:t xml:space="preserve"> </w:t>
            </w:r>
            <w:r>
              <w:rPr>
                <w:sz w:val="20"/>
              </w:rPr>
              <w:t>reasons.</w:t>
            </w:r>
          </w:p>
          <w:p w14:paraId="6E6C17C5" w14:textId="77777777" w:rsidR="00B41B95" w:rsidRDefault="00C95AEB">
            <w:pPr>
              <w:pStyle w:val="TableParagraph"/>
              <w:numPr>
                <w:ilvl w:val="0"/>
                <w:numId w:val="17"/>
              </w:numPr>
              <w:tabs>
                <w:tab w:val="left" w:pos="465"/>
                <w:tab w:val="left" w:pos="466"/>
              </w:tabs>
              <w:spacing w:line="243" w:lineRule="exact"/>
              <w:rPr>
                <w:sz w:val="20"/>
              </w:rPr>
            </w:pPr>
            <w:r>
              <w:rPr>
                <w:sz w:val="20"/>
              </w:rPr>
              <w:t>Travel receipts to attend</w:t>
            </w:r>
            <w:r>
              <w:rPr>
                <w:spacing w:val="-4"/>
                <w:sz w:val="20"/>
              </w:rPr>
              <w:t xml:space="preserve"> </w:t>
            </w:r>
            <w:r>
              <w:rPr>
                <w:sz w:val="20"/>
              </w:rPr>
              <w:t>appointments.</w:t>
            </w:r>
          </w:p>
        </w:tc>
      </w:tr>
      <w:tr w:rsidR="00B41B95" w14:paraId="00A4AB88" w14:textId="77777777">
        <w:trPr>
          <w:trHeight w:val="1525"/>
        </w:trPr>
        <w:tc>
          <w:tcPr>
            <w:tcW w:w="3601" w:type="dxa"/>
          </w:tcPr>
          <w:p w14:paraId="6D59EF2E" w14:textId="77777777" w:rsidR="00B41B95" w:rsidRDefault="00C95AEB">
            <w:pPr>
              <w:pStyle w:val="TableParagraph"/>
              <w:spacing w:before="1"/>
              <w:ind w:left="107" w:firstLine="0"/>
              <w:rPr>
                <w:b/>
                <w:sz w:val="20"/>
              </w:rPr>
            </w:pPr>
            <w:r>
              <w:rPr>
                <w:b/>
                <w:sz w:val="20"/>
              </w:rPr>
              <w:t>Death</w:t>
            </w:r>
          </w:p>
          <w:p w14:paraId="2E39A7A8" w14:textId="77777777" w:rsidR="00B41B95" w:rsidRDefault="00C95AEB">
            <w:pPr>
              <w:pStyle w:val="TableParagraph"/>
              <w:spacing w:before="15" w:line="249" w:lineRule="auto"/>
              <w:ind w:left="126" w:right="490" w:hanging="10"/>
              <w:rPr>
                <w:sz w:val="20"/>
              </w:rPr>
            </w:pPr>
            <w:r>
              <w:rPr>
                <w:sz w:val="20"/>
              </w:rPr>
              <w:t>Available to assist those who have incurred the loss of an associate or immediate family member (spouse/domestic partner, parent</w:t>
            </w:r>
            <w:r>
              <w:rPr>
                <w:spacing w:val="-15"/>
                <w:sz w:val="20"/>
              </w:rPr>
              <w:t xml:space="preserve"> </w:t>
            </w:r>
            <w:r>
              <w:rPr>
                <w:sz w:val="20"/>
              </w:rPr>
              <w:t>or</w:t>
            </w:r>
          </w:p>
          <w:p w14:paraId="74E199E4" w14:textId="77777777" w:rsidR="00B41B95" w:rsidRDefault="00C95AEB">
            <w:pPr>
              <w:pStyle w:val="TableParagraph"/>
              <w:spacing w:line="230" w:lineRule="exact"/>
              <w:ind w:left="126" w:firstLine="0"/>
              <w:rPr>
                <w:sz w:val="20"/>
              </w:rPr>
            </w:pPr>
            <w:r>
              <w:rPr>
                <w:sz w:val="20"/>
              </w:rPr>
              <w:t>dependents ONLY) if the associate</w:t>
            </w:r>
            <w:r>
              <w:rPr>
                <w:spacing w:val="-15"/>
                <w:sz w:val="20"/>
              </w:rPr>
              <w:t xml:space="preserve"> </w:t>
            </w:r>
            <w:r>
              <w:rPr>
                <w:sz w:val="20"/>
              </w:rPr>
              <w:t>is</w:t>
            </w:r>
          </w:p>
        </w:tc>
        <w:tc>
          <w:tcPr>
            <w:tcW w:w="2972" w:type="dxa"/>
          </w:tcPr>
          <w:p w14:paraId="0DD9B312" w14:textId="77777777" w:rsidR="00B41B95" w:rsidRDefault="00C95AEB">
            <w:pPr>
              <w:pStyle w:val="TableParagraph"/>
              <w:numPr>
                <w:ilvl w:val="0"/>
                <w:numId w:val="16"/>
              </w:numPr>
              <w:tabs>
                <w:tab w:val="left" w:pos="467"/>
                <w:tab w:val="left" w:pos="468"/>
              </w:tabs>
              <w:spacing w:before="1"/>
              <w:ind w:right="111"/>
              <w:rPr>
                <w:sz w:val="20"/>
              </w:rPr>
            </w:pPr>
            <w:r>
              <w:rPr>
                <w:sz w:val="20"/>
                <w:u w:val="single"/>
              </w:rPr>
              <w:t>Essential</w:t>
            </w:r>
            <w:r>
              <w:rPr>
                <w:sz w:val="20"/>
              </w:rPr>
              <w:t xml:space="preserve"> funeral expenses for deceased family</w:t>
            </w:r>
            <w:r>
              <w:rPr>
                <w:spacing w:val="-9"/>
                <w:sz w:val="20"/>
              </w:rPr>
              <w:t xml:space="preserve"> </w:t>
            </w:r>
            <w:r>
              <w:rPr>
                <w:sz w:val="20"/>
              </w:rPr>
              <w:t>member.</w:t>
            </w:r>
          </w:p>
          <w:p w14:paraId="73B77B19" w14:textId="77777777" w:rsidR="00B41B95" w:rsidRDefault="00C95AEB">
            <w:pPr>
              <w:pStyle w:val="TableParagraph"/>
              <w:numPr>
                <w:ilvl w:val="0"/>
                <w:numId w:val="16"/>
              </w:numPr>
              <w:tabs>
                <w:tab w:val="left" w:pos="467"/>
                <w:tab w:val="left" w:pos="468"/>
              </w:tabs>
              <w:ind w:right="396"/>
              <w:rPr>
                <w:sz w:val="20"/>
              </w:rPr>
            </w:pPr>
            <w:r>
              <w:rPr>
                <w:sz w:val="20"/>
              </w:rPr>
              <w:t>Travel expenses to</w:t>
            </w:r>
            <w:r>
              <w:rPr>
                <w:spacing w:val="-11"/>
                <w:sz w:val="20"/>
              </w:rPr>
              <w:t xml:space="preserve"> </w:t>
            </w:r>
            <w:r>
              <w:rPr>
                <w:sz w:val="20"/>
              </w:rPr>
              <w:t>attend the funeral or to make funeral</w:t>
            </w:r>
            <w:r>
              <w:rPr>
                <w:spacing w:val="-2"/>
                <w:sz w:val="20"/>
              </w:rPr>
              <w:t xml:space="preserve"> </w:t>
            </w:r>
            <w:r>
              <w:rPr>
                <w:sz w:val="20"/>
              </w:rPr>
              <w:t>arrangements.</w:t>
            </w:r>
          </w:p>
          <w:p w14:paraId="60FA6BCF" w14:textId="77777777" w:rsidR="00B41B95" w:rsidRDefault="00C95AEB">
            <w:pPr>
              <w:pStyle w:val="TableParagraph"/>
              <w:numPr>
                <w:ilvl w:val="0"/>
                <w:numId w:val="16"/>
              </w:numPr>
              <w:tabs>
                <w:tab w:val="left" w:pos="467"/>
                <w:tab w:val="left" w:pos="468"/>
              </w:tabs>
              <w:spacing w:before="1"/>
              <w:ind w:hanging="361"/>
              <w:rPr>
                <w:sz w:val="20"/>
              </w:rPr>
            </w:pPr>
            <w:r>
              <w:rPr>
                <w:sz w:val="20"/>
              </w:rPr>
              <w:t>Past due rent or</w:t>
            </w:r>
            <w:r>
              <w:rPr>
                <w:spacing w:val="-5"/>
                <w:sz w:val="20"/>
              </w:rPr>
              <w:t xml:space="preserve"> </w:t>
            </w:r>
            <w:r>
              <w:rPr>
                <w:sz w:val="20"/>
              </w:rPr>
              <w:t>mortgage.</w:t>
            </w:r>
          </w:p>
        </w:tc>
        <w:tc>
          <w:tcPr>
            <w:tcW w:w="4321" w:type="dxa"/>
          </w:tcPr>
          <w:p w14:paraId="0206DC9D" w14:textId="77777777" w:rsidR="00B41B95" w:rsidRDefault="00C95AEB">
            <w:pPr>
              <w:pStyle w:val="TableParagraph"/>
              <w:numPr>
                <w:ilvl w:val="0"/>
                <w:numId w:val="15"/>
              </w:numPr>
              <w:tabs>
                <w:tab w:val="left" w:pos="466"/>
              </w:tabs>
              <w:spacing w:before="1"/>
              <w:jc w:val="both"/>
              <w:rPr>
                <w:sz w:val="20"/>
              </w:rPr>
            </w:pPr>
            <w:r>
              <w:rPr>
                <w:sz w:val="20"/>
              </w:rPr>
              <w:t>Itemized funeral invoice or</w:t>
            </w:r>
            <w:r>
              <w:rPr>
                <w:spacing w:val="-1"/>
                <w:sz w:val="20"/>
              </w:rPr>
              <w:t xml:space="preserve"> </w:t>
            </w:r>
            <w:r>
              <w:rPr>
                <w:sz w:val="20"/>
              </w:rPr>
              <w:t>estimate</w:t>
            </w:r>
          </w:p>
          <w:p w14:paraId="5C4A228A" w14:textId="77777777" w:rsidR="00B41B95" w:rsidRDefault="00C95AEB">
            <w:pPr>
              <w:pStyle w:val="TableParagraph"/>
              <w:numPr>
                <w:ilvl w:val="0"/>
                <w:numId w:val="15"/>
              </w:numPr>
              <w:tabs>
                <w:tab w:val="left" w:pos="466"/>
              </w:tabs>
              <w:spacing w:before="1"/>
              <w:ind w:right="904"/>
              <w:jc w:val="both"/>
              <w:rPr>
                <w:sz w:val="20"/>
              </w:rPr>
            </w:pPr>
            <w:r>
              <w:rPr>
                <w:sz w:val="20"/>
              </w:rPr>
              <w:t>Proof of the death of relative</w:t>
            </w:r>
            <w:r>
              <w:rPr>
                <w:spacing w:val="-16"/>
                <w:sz w:val="20"/>
              </w:rPr>
              <w:t xml:space="preserve"> </w:t>
            </w:r>
            <w:r>
              <w:rPr>
                <w:sz w:val="20"/>
              </w:rPr>
              <w:t>(death certificate or</w:t>
            </w:r>
            <w:r>
              <w:rPr>
                <w:spacing w:val="-2"/>
                <w:sz w:val="20"/>
              </w:rPr>
              <w:t xml:space="preserve"> </w:t>
            </w:r>
            <w:r>
              <w:rPr>
                <w:sz w:val="20"/>
              </w:rPr>
              <w:t>obituary).</w:t>
            </w:r>
          </w:p>
          <w:p w14:paraId="231BE81F" w14:textId="15384BEC" w:rsidR="00B41B95" w:rsidRDefault="00C95AEB">
            <w:pPr>
              <w:pStyle w:val="TableParagraph"/>
              <w:numPr>
                <w:ilvl w:val="0"/>
                <w:numId w:val="15"/>
              </w:numPr>
              <w:tabs>
                <w:tab w:val="left" w:pos="466"/>
              </w:tabs>
              <w:ind w:right="463"/>
              <w:jc w:val="both"/>
              <w:rPr>
                <w:sz w:val="20"/>
              </w:rPr>
            </w:pPr>
            <w:r>
              <w:rPr>
                <w:sz w:val="20"/>
              </w:rPr>
              <w:t xml:space="preserve">Transportation receipts showing cost and date of travel to funeral or travel to </w:t>
            </w:r>
            <w:r w:rsidR="003A0796">
              <w:rPr>
                <w:sz w:val="20"/>
              </w:rPr>
              <w:t>plan arrangements</w:t>
            </w:r>
            <w:r>
              <w:rPr>
                <w:sz w:val="20"/>
              </w:rPr>
              <w:t>.</w:t>
            </w:r>
          </w:p>
        </w:tc>
      </w:tr>
    </w:tbl>
    <w:p w14:paraId="485531B5" w14:textId="67D4B9D3" w:rsidR="00B41B95" w:rsidRDefault="004C3A12">
      <w:pPr>
        <w:pStyle w:val="BodyText"/>
        <w:spacing w:before="4"/>
        <w:rPr>
          <w:sz w:val="12"/>
        </w:rPr>
      </w:pPr>
      <w:r>
        <w:rPr>
          <w:noProof/>
        </w:rPr>
        <mc:AlternateContent>
          <mc:Choice Requires="wps">
            <w:drawing>
              <wp:anchor distT="0" distB="0" distL="0" distR="0" simplePos="0" relativeHeight="487588352" behindDoc="1" locked="0" layoutInCell="1" allowOverlap="1" wp14:anchorId="0897949F" wp14:editId="0866B905">
                <wp:simplePos x="0" y="0"/>
                <wp:positionH relativeFrom="page">
                  <wp:posOffset>800100</wp:posOffset>
                </wp:positionH>
                <wp:positionV relativeFrom="paragraph">
                  <wp:posOffset>120650</wp:posOffset>
                </wp:positionV>
                <wp:extent cx="1828800" cy="10795"/>
                <wp:effectExtent l="0" t="0" r="0" b="0"/>
                <wp:wrapTopAndBottom/>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CF1EB" id="Rectangle 7" o:spid="_x0000_s1026" style="position:absolute;margin-left:63pt;margin-top:9.5pt;width:2in;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" fillcolor="black" stroked="f">
                <w10:wrap type="topAndBottom" anchorx="page"/>
              </v:rect>
            </w:pict>
          </mc:Fallback>
        </mc:AlternateContent>
      </w:r>
    </w:p>
    <w:p w14:paraId="0760DA87" w14:textId="002AB19A" w:rsidR="00B41B95" w:rsidRDefault="00C95AEB">
      <w:pPr>
        <w:spacing w:before="80"/>
        <w:ind w:left="670" w:right="804" w:hanging="10"/>
        <w:rPr>
          <w:sz w:val="20"/>
        </w:rPr>
      </w:pPr>
      <w:r>
        <w:rPr>
          <w:sz w:val="20"/>
          <w:vertAlign w:val="superscript"/>
        </w:rPr>
        <w:t>1</w:t>
      </w:r>
      <w:r>
        <w:rPr>
          <w:sz w:val="20"/>
        </w:rPr>
        <w:t xml:space="preserve"> PLEASE NOTE the </w:t>
      </w:r>
      <w:r w:rsidR="00C50C31">
        <w:rPr>
          <w:sz w:val="20"/>
        </w:rPr>
        <w:t xml:space="preserve">US Retail </w:t>
      </w:r>
      <w:r>
        <w:rPr>
          <w:sz w:val="20"/>
        </w:rPr>
        <w:t>Share Fund DOES NOT require details on diagnosis. We simply need to know the associate is unable to work during a particular time frame as a result of their doctor's instruction.</w:t>
      </w:r>
    </w:p>
    <w:p w14:paraId="29AC2FF5" w14:textId="77777777" w:rsidR="00B41B95" w:rsidRDefault="00B41B95">
      <w:pPr>
        <w:rPr>
          <w:sz w:val="20"/>
        </w:rPr>
        <w:sectPr w:rsidR="00B41B95">
          <w:pgSz w:w="12240" w:h="15840"/>
          <w:pgMar w:top="1240" w:right="500" w:bottom="1400" w:left="600" w:header="768" w:footer="1219" w:gutter="0"/>
          <w:cols w:space="720"/>
        </w:sectPr>
      </w:pPr>
    </w:p>
    <w:p w14:paraId="50F94FF8" w14:textId="77777777" w:rsidR="00B41B95" w:rsidRDefault="00B41B95">
      <w:pPr>
        <w:pStyle w:val="BodyText"/>
        <w:spacing w:before="8"/>
        <w:rPr>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2972"/>
        <w:gridCol w:w="4321"/>
      </w:tblGrid>
      <w:tr w:rsidR="000249D6" w14:paraId="62BC3A4A" w14:textId="77777777" w:rsidTr="000249D6">
        <w:trPr>
          <w:trHeight w:val="550"/>
        </w:trPr>
        <w:tc>
          <w:tcPr>
            <w:tcW w:w="3601" w:type="dxa"/>
            <w:shd w:val="clear" w:color="auto" w:fill="595959" w:themeFill="text1" w:themeFillTint="A6"/>
          </w:tcPr>
          <w:p w14:paraId="7B4792DB" w14:textId="6D0E3C0E" w:rsidR="000249D6" w:rsidRDefault="000249D6" w:rsidP="000249D6">
            <w:pPr>
              <w:pStyle w:val="TableParagraph"/>
              <w:spacing w:line="234" w:lineRule="exact"/>
              <w:ind w:left="126" w:firstLine="0"/>
              <w:jc w:val="center"/>
              <w:rPr>
                <w:sz w:val="20"/>
              </w:rPr>
            </w:pPr>
            <w:r>
              <w:rPr>
                <w:b/>
                <w:color w:val="FFFFFF"/>
                <w:sz w:val="24"/>
              </w:rPr>
              <w:t>Qualifying Event</w:t>
            </w:r>
          </w:p>
        </w:tc>
        <w:tc>
          <w:tcPr>
            <w:tcW w:w="2972" w:type="dxa"/>
            <w:shd w:val="clear" w:color="auto" w:fill="595959" w:themeFill="text1" w:themeFillTint="A6"/>
          </w:tcPr>
          <w:p w14:paraId="5622CF09" w14:textId="77777777" w:rsidR="000249D6" w:rsidRDefault="000249D6" w:rsidP="000249D6">
            <w:pPr>
              <w:pStyle w:val="TableParagraph"/>
              <w:spacing w:line="292" w:lineRule="exact"/>
              <w:ind w:left="151" w:right="146" w:firstLine="0"/>
              <w:jc w:val="center"/>
              <w:rPr>
                <w:b/>
                <w:sz w:val="24"/>
              </w:rPr>
            </w:pPr>
            <w:r>
              <w:rPr>
                <w:b/>
                <w:color w:val="FFFFFF"/>
                <w:sz w:val="24"/>
              </w:rPr>
              <w:t>Qualifying Expense</w:t>
            </w:r>
          </w:p>
          <w:p w14:paraId="03D9E50E" w14:textId="106D601E" w:rsidR="000249D6" w:rsidRDefault="000249D6" w:rsidP="000249D6">
            <w:pPr>
              <w:pStyle w:val="TableParagraph"/>
              <w:tabs>
                <w:tab w:val="left" w:pos="467"/>
                <w:tab w:val="left" w:pos="468"/>
              </w:tabs>
              <w:spacing w:line="243" w:lineRule="exact"/>
              <w:jc w:val="center"/>
              <w:rPr>
                <w:sz w:val="20"/>
              </w:rPr>
            </w:pPr>
            <w:r>
              <w:rPr>
                <w:b/>
                <w:i/>
                <w:color w:val="FFFFFF"/>
              </w:rPr>
              <w:t>(Caused by Qualifying Event)</w:t>
            </w:r>
          </w:p>
        </w:tc>
        <w:tc>
          <w:tcPr>
            <w:tcW w:w="4321" w:type="dxa"/>
            <w:shd w:val="clear" w:color="auto" w:fill="595959" w:themeFill="text1" w:themeFillTint="A6"/>
          </w:tcPr>
          <w:p w14:paraId="5935098D" w14:textId="4F0D1C30" w:rsidR="000249D6" w:rsidRDefault="000249D6" w:rsidP="000249D6">
            <w:pPr>
              <w:pStyle w:val="TableParagraph"/>
              <w:tabs>
                <w:tab w:val="left" w:pos="465"/>
                <w:tab w:val="left" w:pos="466"/>
              </w:tabs>
              <w:spacing w:line="243" w:lineRule="exact"/>
              <w:jc w:val="center"/>
              <w:rPr>
                <w:sz w:val="20"/>
              </w:rPr>
            </w:pPr>
            <w:r>
              <w:rPr>
                <w:b/>
                <w:color w:val="FFFFFF"/>
                <w:sz w:val="24"/>
              </w:rPr>
              <w:t>Required Documentation</w:t>
            </w:r>
          </w:p>
        </w:tc>
      </w:tr>
      <w:tr w:rsidR="000249D6" w14:paraId="217DAB1B" w14:textId="77777777">
        <w:trPr>
          <w:trHeight w:val="1017"/>
        </w:trPr>
        <w:tc>
          <w:tcPr>
            <w:tcW w:w="3601" w:type="dxa"/>
          </w:tcPr>
          <w:p w14:paraId="6AAE473C" w14:textId="77777777" w:rsidR="000249D6" w:rsidRDefault="000249D6" w:rsidP="000249D6">
            <w:pPr>
              <w:pStyle w:val="TableParagraph"/>
              <w:spacing w:before="1" w:line="249" w:lineRule="auto"/>
              <w:ind w:left="126" w:firstLine="0"/>
              <w:rPr>
                <w:sz w:val="20"/>
              </w:rPr>
            </w:pPr>
            <w:r w:rsidRPr="000249D6">
              <w:rPr>
                <w:b/>
                <w:bCs/>
                <w:sz w:val="20"/>
              </w:rPr>
              <w:t>Death</w:t>
            </w:r>
            <w:r>
              <w:rPr>
                <w:sz w:val="20"/>
              </w:rPr>
              <w:t xml:space="preserve"> (continued)</w:t>
            </w:r>
          </w:p>
          <w:p w14:paraId="740D29E8" w14:textId="57C63A0F" w:rsidR="000249D6" w:rsidRDefault="000249D6" w:rsidP="000249D6">
            <w:pPr>
              <w:pStyle w:val="TableParagraph"/>
              <w:spacing w:before="1" w:line="249" w:lineRule="auto"/>
              <w:ind w:left="126" w:firstLine="0"/>
              <w:rPr>
                <w:sz w:val="20"/>
              </w:rPr>
            </w:pPr>
            <w:r>
              <w:rPr>
                <w:sz w:val="20"/>
              </w:rPr>
              <w:t>financially responsible for arrangements. An associate's spouse/domestic partner may apply for assistance in the event of</w:t>
            </w:r>
          </w:p>
          <w:p w14:paraId="101B5D08" w14:textId="380DA8F6" w:rsidR="000249D6" w:rsidRDefault="000249D6" w:rsidP="000249D6">
            <w:pPr>
              <w:pStyle w:val="TableParagraph"/>
              <w:spacing w:before="1" w:line="249" w:lineRule="auto"/>
              <w:ind w:left="126" w:firstLine="0"/>
              <w:rPr>
                <w:sz w:val="20"/>
              </w:rPr>
            </w:pPr>
            <w:r>
              <w:rPr>
                <w:sz w:val="20"/>
              </w:rPr>
              <w:t>an associate's death.</w:t>
            </w:r>
          </w:p>
        </w:tc>
        <w:tc>
          <w:tcPr>
            <w:tcW w:w="2972" w:type="dxa"/>
          </w:tcPr>
          <w:p w14:paraId="04CCB1EF" w14:textId="7F17AC9F" w:rsidR="000249D6" w:rsidRDefault="000249D6" w:rsidP="000249D6">
            <w:pPr>
              <w:pStyle w:val="TableParagraph"/>
              <w:numPr>
                <w:ilvl w:val="0"/>
                <w:numId w:val="14"/>
              </w:numPr>
              <w:tabs>
                <w:tab w:val="left" w:pos="467"/>
                <w:tab w:val="left" w:pos="468"/>
              </w:tabs>
              <w:spacing w:line="243" w:lineRule="exact"/>
              <w:ind w:hanging="361"/>
              <w:rPr>
                <w:sz w:val="20"/>
              </w:rPr>
            </w:pPr>
            <w:r>
              <w:rPr>
                <w:sz w:val="20"/>
              </w:rPr>
              <w:t>Past due basic utility</w:t>
            </w:r>
            <w:r>
              <w:rPr>
                <w:spacing w:val="-4"/>
                <w:sz w:val="20"/>
              </w:rPr>
              <w:t xml:space="preserve"> </w:t>
            </w:r>
            <w:r>
              <w:rPr>
                <w:sz w:val="20"/>
              </w:rPr>
              <w:t>bills.</w:t>
            </w:r>
          </w:p>
        </w:tc>
        <w:tc>
          <w:tcPr>
            <w:tcW w:w="4321" w:type="dxa"/>
          </w:tcPr>
          <w:p w14:paraId="3BD2CFE0" w14:textId="4A464600" w:rsidR="000249D6" w:rsidRDefault="000249D6" w:rsidP="000249D6">
            <w:pPr>
              <w:pStyle w:val="TableParagraph"/>
              <w:numPr>
                <w:ilvl w:val="0"/>
                <w:numId w:val="13"/>
              </w:numPr>
              <w:tabs>
                <w:tab w:val="left" w:pos="465"/>
                <w:tab w:val="left" w:pos="466"/>
              </w:tabs>
              <w:spacing w:line="243" w:lineRule="exact"/>
              <w:rPr>
                <w:sz w:val="20"/>
              </w:rPr>
            </w:pPr>
            <w:r>
              <w:rPr>
                <w:sz w:val="20"/>
              </w:rPr>
              <w:t>Copy of past due</w:t>
            </w:r>
            <w:r>
              <w:rPr>
                <w:spacing w:val="-3"/>
                <w:sz w:val="20"/>
              </w:rPr>
              <w:t xml:space="preserve"> </w:t>
            </w:r>
            <w:r>
              <w:rPr>
                <w:sz w:val="20"/>
              </w:rPr>
              <w:t>bills.</w:t>
            </w:r>
          </w:p>
        </w:tc>
      </w:tr>
      <w:tr w:rsidR="000249D6" w14:paraId="0BA9E6C7" w14:textId="77777777">
        <w:trPr>
          <w:trHeight w:val="3417"/>
        </w:trPr>
        <w:tc>
          <w:tcPr>
            <w:tcW w:w="3601" w:type="dxa"/>
          </w:tcPr>
          <w:p w14:paraId="6A152171" w14:textId="77777777" w:rsidR="000249D6" w:rsidRDefault="000249D6" w:rsidP="000249D6">
            <w:pPr>
              <w:pStyle w:val="TableParagraph"/>
              <w:spacing w:before="1"/>
              <w:ind w:left="107" w:firstLine="0"/>
              <w:rPr>
                <w:b/>
                <w:sz w:val="20"/>
              </w:rPr>
            </w:pPr>
            <w:r>
              <w:rPr>
                <w:b/>
                <w:sz w:val="20"/>
              </w:rPr>
              <w:t>Natural Disaster</w:t>
            </w:r>
          </w:p>
          <w:p w14:paraId="47B0CFDB" w14:textId="6CBC65CA" w:rsidR="000249D6" w:rsidRDefault="000249D6" w:rsidP="000249D6">
            <w:pPr>
              <w:pStyle w:val="TableParagraph"/>
              <w:spacing w:before="15" w:line="249" w:lineRule="auto"/>
              <w:ind w:left="117" w:right="637" w:hanging="10"/>
              <w:rPr>
                <w:sz w:val="20"/>
              </w:rPr>
            </w:pPr>
            <w:r>
              <w:rPr>
                <w:sz w:val="20"/>
              </w:rPr>
              <w:t>(hurricane, tornado, flood, ice/wind/snowstorm affecting the associate’s primary residence).</w:t>
            </w:r>
          </w:p>
          <w:p w14:paraId="6522DC4C" w14:textId="77777777" w:rsidR="000249D6" w:rsidRDefault="000249D6" w:rsidP="000249D6">
            <w:pPr>
              <w:pStyle w:val="TableParagraph"/>
              <w:spacing w:before="4"/>
              <w:ind w:left="0" w:firstLine="0"/>
              <w:rPr>
                <w:sz w:val="21"/>
              </w:rPr>
            </w:pPr>
          </w:p>
          <w:p w14:paraId="056A445A" w14:textId="77777777" w:rsidR="000249D6" w:rsidRDefault="000249D6" w:rsidP="000249D6">
            <w:pPr>
              <w:pStyle w:val="TableParagraph"/>
              <w:spacing w:line="249" w:lineRule="auto"/>
              <w:ind w:left="117" w:right="83" w:hanging="10"/>
              <w:rPr>
                <w:sz w:val="20"/>
              </w:rPr>
            </w:pPr>
            <w:r>
              <w:rPr>
                <w:sz w:val="20"/>
              </w:rPr>
              <w:t>Associate's primary residence is severely damaged, destroyed or rendered unlivable by a localized natural disaster (fire, flood, tornado, mudslide, etc.) or federally/state declared natural disaster or terrorist attack, or associate is displaced from home and forced to pay for alternative housing.</w:t>
            </w:r>
          </w:p>
        </w:tc>
        <w:tc>
          <w:tcPr>
            <w:tcW w:w="2972" w:type="dxa"/>
          </w:tcPr>
          <w:p w14:paraId="58CCE405" w14:textId="77777777" w:rsidR="000249D6" w:rsidRDefault="000249D6" w:rsidP="000249D6">
            <w:pPr>
              <w:pStyle w:val="TableParagraph"/>
              <w:numPr>
                <w:ilvl w:val="0"/>
                <w:numId w:val="12"/>
              </w:numPr>
              <w:tabs>
                <w:tab w:val="left" w:pos="467"/>
                <w:tab w:val="left" w:pos="468"/>
              </w:tabs>
              <w:spacing w:before="1"/>
              <w:ind w:right="374"/>
              <w:rPr>
                <w:sz w:val="20"/>
              </w:rPr>
            </w:pPr>
            <w:r>
              <w:rPr>
                <w:sz w:val="20"/>
              </w:rPr>
              <w:t>Uninsured/Underinsured needed repairs to</w:t>
            </w:r>
            <w:r>
              <w:rPr>
                <w:spacing w:val="-12"/>
                <w:sz w:val="20"/>
              </w:rPr>
              <w:t xml:space="preserve"> </w:t>
            </w:r>
            <w:r>
              <w:rPr>
                <w:sz w:val="20"/>
              </w:rPr>
              <w:t>primary residence.</w:t>
            </w:r>
          </w:p>
          <w:p w14:paraId="47547DEA" w14:textId="77777777" w:rsidR="000249D6" w:rsidRDefault="000249D6" w:rsidP="000249D6">
            <w:pPr>
              <w:pStyle w:val="TableParagraph"/>
              <w:numPr>
                <w:ilvl w:val="0"/>
                <w:numId w:val="12"/>
              </w:numPr>
              <w:tabs>
                <w:tab w:val="left" w:pos="467"/>
                <w:tab w:val="left" w:pos="468"/>
              </w:tabs>
              <w:ind w:right="104"/>
              <w:rPr>
                <w:sz w:val="20"/>
              </w:rPr>
            </w:pPr>
            <w:r>
              <w:rPr>
                <w:sz w:val="20"/>
              </w:rPr>
              <w:t>Security deposit to move</w:t>
            </w:r>
            <w:r>
              <w:rPr>
                <w:spacing w:val="-13"/>
                <w:sz w:val="20"/>
              </w:rPr>
              <w:t xml:space="preserve"> </w:t>
            </w:r>
            <w:r>
              <w:rPr>
                <w:sz w:val="20"/>
              </w:rPr>
              <w:t>into a new</w:t>
            </w:r>
            <w:r>
              <w:rPr>
                <w:spacing w:val="-2"/>
                <w:sz w:val="20"/>
              </w:rPr>
              <w:t xml:space="preserve"> </w:t>
            </w:r>
            <w:r>
              <w:rPr>
                <w:sz w:val="20"/>
              </w:rPr>
              <w:t>residence.</w:t>
            </w:r>
          </w:p>
          <w:p w14:paraId="0F6F5BA5" w14:textId="77777777" w:rsidR="000249D6" w:rsidRDefault="000249D6" w:rsidP="000249D6">
            <w:pPr>
              <w:pStyle w:val="TableParagraph"/>
              <w:numPr>
                <w:ilvl w:val="0"/>
                <w:numId w:val="12"/>
              </w:numPr>
              <w:tabs>
                <w:tab w:val="left" w:pos="467"/>
                <w:tab w:val="left" w:pos="468"/>
              </w:tabs>
              <w:ind w:right="697"/>
              <w:rPr>
                <w:sz w:val="20"/>
              </w:rPr>
            </w:pPr>
            <w:r>
              <w:rPr>
                <w:sz w:val="20"/>
              </w:rPr>
              <w:t>Emergency housing</w:t>
            </w:r>
            <w:r>
              <w:rPr>
                <w:spacing w:val="-11"/>
                <w:sz w:val="20"/>
              </w:rPr>
              <w:t xml:space="preserve"> </w:t>
            </w:r>
            <w:r>
              <w:rPr>
                <w:sz w:val="20"/>
              </w:rPr>
              <w:t>(if needed).</w:t>
            </w:r>
          </w:p>
          <w:p w14:paraId="3E1B700E" w14:textId="77777777" w:rsidR="000249D6" w:rsidRDefault="000249D6" w:rsidP="000249D6">
            <w:pPr>
              <w:pStyle w:val="TableParagraph"/>
              <w:numPr>
                <w:ilvl w:val="0"/>
                <w:numId w:val="12"/>
              </w:numPr>
              <w:tabs>
                <w:tab w:val="left" w:pos="467"/>
                <w:tab w:val="left" w:pos="468"/>
              </w:tabs>
              <w:ind w:hanging="361"/>
              <w:rPr>
                <w:sz w:val="20"/>
              </w:rPr>
            </w:pPr>
            <w:r>
              <w:rPr>
                <w:sz w:val="20"/>
              </w:rPr>
              <w:t>Past due rent or</w:t>
            </w:r>
            <w:r>
              <w:rPr>
                <w:spacing w:val="-5"/>
                <w:sz w:val="20"/>
              </w:rPr>
              <w:t xml:space="preserve"> </w:t>
            </w:r>
            <w:r>
              <w:rPr>
                <w:sz w:val="20"/>
              </w:rPr>
              <w:t>mortgage.</w:t>
            </w:r>
          </w:p>
          <w:p w14:paraId="3DA69BE2" w14:textId="77777777" w:rsidR="000249D6" w:rsidRDefault="000249D6" w:rsidP="000249D6">
            <w:pPr>
              <w:pStyle w:val="TableParagraph"/>
              <w:numPr>
                <w:ilvl w:val="0"/>
                <w:numId w:val="12"/>
              </w:numPr>
              <w:tabs>
                <w:tab w:val="left" w:pos="467"/>
                <w:tab w:val="left" w:pos="468"/>
              </w:tabs>
              <w:spacing w:before="1" w:line="243" w:lineRule="exact"/>
              <w:ind w:hanging="361"/>
              <w:rPr>
                <w:sz w:val="20"/>
              </w:rPr>
            </w:pPr>
            <w:r>
              <w:rPr>
                <w:sz w:val="20"/>
              </w:rPr>
              <w:t>Past due basic</w:t>
            </w:r>
            <w:r>
              <w:rPr>
                <w:spacing w:val="-3"/>
                <w:sz w:val="20"/>
              </w:rPr>
              <w:t xml:space="preserve"> </w:t>
            </w:r>
            <w:r>
              <w:rPr>
                <w:sz w:val="20"/>
              </w:rPr>
              <w:t>utilities.</w:t>
            </w:r>
          </w:p>
          <w:p w14:paraId="3BB6FBED" w14:textId="77777777" w:rsidR="000249D6" w:rsidRDefault="000249D6" w:rsidP="000249D6">
            <w:pPr>
              <w:pStyle w:val="TableParagraph"/>
              <w:numPr>
                <w:ilvl w:val="0"/>
                <w:numId w:val="12"/>
              </w:numPr>
              <w:tabs>
                <w:tab w:val="left" w:pos="467"/>
                <w:tab w:val="left" w:pos="468"/>
              </w:tabs>
              <w:spacing w:line="243" w:lineRule="exact"/>
              <w:ind w:hanging="361"/>
              <w:rPr>
                <w:sz w:val="20"/>
              </w:rPr>
            </w:pPr>
            <w:r>
              <w:rPr>
                <w:sz w:val="20"/>
              </w:rPr>
              <w:t>Food.</w:t>
            </w:r>
          </w:p>
          <w:p w14:paraId="75EB903B" w14:textId="77777777" w:rsidR="000249D6" w:rsidRDefault="000249D6" w:rsidP="000249D6">
            <w:pPr>
              <w:pStyle w:val="TableParagraph"/>
              <w:numPr>
                <w:ilvl w:val="0"/>
                <w:numId w:val="12"/>
              </w:numPr>
              <w:tabs>
                <w:tab w:val="left" w:pos="467"/>
                <w:tab w:val="left" w:pos="468"/>
              </w:tabs>
              <w:spacing w:before="1"/>
              <w:ind w:right="260"/>
              <w:rPr>
                <w:sz w:val="20"/>
              </w:rPr>
            </w:pPr>
            <w:r>
              <w:rPr>
                <w:sz w:val="20"/>
              </w:rPr>
              <w:t>Necessary items lost due</w:t>
            </w:r>
            <w:r>
              <w:rPr>
                <w:spacing w:val="-14"/>
                <w:sz w:val="20"/>
              </w:rPr>
              <w:t xml:space="preserve"> </w:t>
            </w:r>
            <w:r>
              <w:rPr>
                <w:sz w:val="20"/>
              </w:rPr>
              <w:t>to event.</w:t>
            </w:r>
          </w:p>
        </w:tc>
        <w:tc>
          <w:tcPr>
            <w:tcW w:w="4321" w:type="dxa"/>
          </w:tcPr>
          <w:p w14:paraId="69091F2B" w14:textId="77777777" w:rsidR="000249D6" w:rsidRDefault="000249D6" w:rsidP="000249D6">
            <w:pPr>
              <w:pStyle w:val="TableParagraph"/>
              <w:numPr>
                <w:ilvl w:val="0"/>
                <w:numId w:val="11"/>
              </w:numPr>
              <w:tabs>
                <w:tab w:val="left" w:pos="465"/>
                <w:tab w:val="left" w:pos="466"/>
              </w:tabs>
              <w:spacing w:before="1"/>
              <w:ind w:right="640"/>
              <w:rPr>
                <w:sz w:val="20"/>
              </w:rPr>
            </w:pPr>
            <w:r>
              <w:rPr>
                <w:sz w:val="20"/>
              </w:rPr>
              <w:t>Insurance report of damages or</w:t>
            </w:r>
            <w:r>
              <w:rPr>
                <w:spacing w:val="-16"/>
                <w:sz w:val="20"/>
              </w:rPr>
              <w:t xml:space="preserve"> </w:t>
            </w:r>
            <w:r>
              <w:rPr>
                <w:sz w:val="20"/>
              </w:rPr>
              <w:t>current insurance declaration</w:t>
            </w:r>
            <w:r>
              <w:rPr>
                <w:spacing w:val="-3"/>
                <w:sz w:val="20"/>
              </w:rPr>
              <w:t xml:space="preserve"> </w:t>
            </w:r>
            <w:r>
              <w:rPr>
                <w:sz w:val="20"/>
              </w:rPr>
              <w:t>page.</w:t>
            </w:r>
          </w:p>
          <w:p w14:paraId="1DFD98A7" w14:textId="77777777" w:rsidR="000249D6" w:rsidRDefault="000249D6" w:rsidP="000249D6">
            <w:pPr>
              <w:pStyle w:val="TableParagraph"/>
              <w:numPr>
                <w:ilvl w:val="0"/>
                <w:numId w:val="11"/>
              </w:numPr>
              <w:tabs>
                <w:tab w:val="left" w:pos="465"/>
                <w:tab w:val="left" w:pos="466"/>
              </w:tabs>
              <w:ind w:right="324"/>
              <w:rPr>
                <w:sz w:val="20"/>
              </w:rPr>
            </w:pPr>
            <w:r>
              <w:rPr>
                <w:sz w:val="20"/>
              </w:rPr>
              <w:t>Proof of deductible amount from</w:t>
            </w:r>
            <w:r>
              <w:rPr>
                <w:spacing w:val="-19"/>
                <w:sz w:val="20"/>
              </w:rPr>
              <w:t xml:space="preserve"> </w:t>
            </w:r>
            <w:r>
              <w:rPr>
                <w:sz w:val="20"/>
              </w:rPr>
              <w:t>insurance company.</w:t>
            </w:r>
          </w:p>
          <w:p w14:paraId="24D604F4" w14:textId="77777777" w:rsidR="000249D6" w:rsidRDefault="000249D6" w:rsidP="000249D6">
            <w:pPr>
              <w:pStyle w:val="TableParagraph"/>
              <w:numPr>
                <w:ilvl w:val="0"/>
                <w:numId w:val="11"/>
              </w:numPr>
              <w:tabs>
                <w:tab w:val="left" w:pos="465"/>
                <w:tab w:val="left" w:pos="466"/>
              </w:tabs>
              <w:ind w:right="252"/>
              <w:rPr>
                <w:sz w:val="20"/>
              </w:rPr>
            </w:pPr>
            <w:r>
              <w:rPr>
                <w:sz w:val="20"/>
              </w:rPr>
              <w:t>Insurance decision (i.e., amount awarded</w:t>
            </w:r>
            <w:r>
              <w:rPr>
                <w:spacing w:val="-17"/>
                <w:sz w:val="20"/>
              </w:rPr>
              <w:t xml:space="preserve"> </w:t>
            </w:r>
            <w:r>
              <w:rPr>
                <w:sz w:val="20"/>
              </w:rPr>
              <w:t>by insurance, or denial of</w:t>
            </w:r>
            <w:r>
              <w:rPr>
                <w:spacing w:val="-4"/>
                <w:sz w:val="20"/>
              </w:rPr>
              <w:t xml:space="preserve"> </w:t>
            </w:r>
            <w:r>
              <w:rPr>
                <w:sz w:val="20"/>
              </w:rPr>
              <w:t>coverage).</w:t>
            </w:r>
          </w:p>
          <w:p w14:paraId="4188C6A7" w14:textId="77777777" w:rsidR="000249D6" w:rsidRDefault="000249D6" w:rsidP="000249D6">
            <w:pPr>
              <w:pStyle w:val="TableParagraph"/>
              <w:numPr>
                <w:ilvl w:val="0"/>
                <w:numId w:val="11"/>
              </w:numPr>
              <w:tabs>
                <w:tab w:val="left" w:pos="465"/>
                <w:tab w:val="left" w:pos="466"/>
              </w:tabs>
              <w:ind w:right="130"/>
              <w:rPr>
                <w:sz w:val="20"/>
              </w:rPr>
            </w:pPr>
            <w:r>
              <w:rPr>
                <w:sz w:val="20"/>
              </w:rPr>
              <w:t>Itemized contractor quote showing amount needed to make repairs to primary</w:t>
            </w:r>
            <w:r>
              <w:rPr>
                <w:spacing w:val="-14"/>
                <w:sz w:val="20"/>
              </w:rPr>
              <w:t xml:space="preserve"> </w:t>
            </w:r>
            <w:r>
              <w:rPr>
                <w:sz w:val="20"/>
              </w:rPr>
              <w:t>residence.</w:t>
            </w:r>
          </w:p>
          <w:p w14:paraId="3739CF7B" w14:textId="77777777" w:rsidR="000249D6" w:rsidRDefault="000249D6" w:rsidP="000249D6">
            <w:pPr>
              <w:pStyle w:val="TableParagraph"/>
              <w:numPr>
                <w:ilvl w:val="0"/>
                <w:numId w:val="11"/>
              </w:numPr>
              <w:tabs>
                <w:tab w:val="left" w:pos="465"/>
                <w:tab w:val="left" w:pos="466"/>
              </w:tabs>
              <w:spacing w:before="1"/>
              <w:ind w:right="554"/>
              <w:rPr>
                <w:sz w:val="20"/>
              </w:rPr>
            </w:pPr>
            <w:r>
              <w:rPr>
                <w:sz w:val="20"/>
              </w:rPr>
              <w:t>Fire report from local fire department</w:t>
            </w:r>
            <w:r>
              <w:rPr>
                <w:spacing w:val="-15"/>
                <w:sz w:val="20"/>
              </w:rPr>
              <w:t xml:space="preserve"> </w:t>
            </w:r>
            <w:r>
              <w:rPr>
                <w:sz w:val="20"/>
              </w:rPr>
              <w:t>or other proof of</w:t>
            </w:r>
            <w:r>
              <w:rPr>
                <w:spacing w:val="-5"/>
                <w:sz w:val="20"/>
              </w:rPr>
              <w:t xml:space="preserve"> </w:t>
            </w:r>
            <w:r>
              <w:rPr>
                <w:sz w:val="20"/>
              </w:rPr>
              <w:t>fire.</w:t>
            </w:r>
          </w:p>
          <w:p w14:paraId="3FD98138" w14:textId="52345A1D" w:rsidR="000249D6" w:rsidRDefault="000249D6" w:rsidP="000249D6">
            <w:pPr>
              <w:pStyle w:val="TableParagraph"/>
              <w:numPr>
                <w:ilvl w:val="0"/>
                <w:numId w:val="11"/>
              </w:numPr>
              <w:tabs>
                <w:tab w:val="left" w:pos="465"/>
                <w:tab w:val="left" w:pos="466"/>
              </w:tabs>
              <w:ind w:right="296"/>
              <w:rPr>
                <w:sz w:val="20"/>
              </w:rPr>
            </w:pPr>
            <w:r>
              <w:rPr>
                <w:sz w:val="20"/>
              </w:rPr>
              <w:t>Statement from community organization assisting associate (i.e. American Red</w:t>
            </w:r>
            <w:r>
              <w:rPr>
                <w:spacing w:val="-15"/>
                <w:sz w:val="20"/>
              </w:rPr>
              <w:t xml:space="preserve"> </w:t>
            </w:r>
            <w:r>
              <w:rPr>
                <w:sz w:val="20"/>
              </w:rPr>
              <w:t>Cross, fire/police department, shelter,</w:t>
            </w:r>
            <w:r>
              <w:rPr>
                <w:spacing w:val="-4"/>
                <w:sz w:val="20"/>
              </w:rPr>
              <w:t xml:space="preserve"> </w:t>
            </w:r>
            <w:r>
              <w:rPr>
                <w:sz w:val="20"/>
              </w:rPr>
              <w:t>etc.).</w:t>
            </w:r>
          </w:p>
          <w:p w14:paraId="163F0B87" w14:textId="77777777" w:rsidR="000249D6" w:rsidRDefault="000249D6" w:rsidP="000249D6">
            <w:pPr>
              <w:pStyle w:val="TableParagraph"/>
              <w:numPr>
                <w:ilvl w:val="0"/>
                <w:numId w:val="11"/>
              </w:numPr>
              <w:tabs>
                <w:tab w:val="left" w:pos="465"/>
                <w:tab w:val="left" w:pos="466"/>
              </w:tabs>
              <w:spacing w:line="223" w:lineRule="exact"/>
              <w:rPr>
                <w:sz w:val="20"/>
              </w:rPr>
            </w:pPr>
            <w:r>
              <w:rPr>
                <w:sz w:val="20"/>
              </w:rPr>
              <w:t>Copy of past due bills or travel</w:t>
            </w:r>
            <w:r>
              <w:rPr>
                <w:spacing w:val="-10"/>
                <w:sz w:val="20"/>
              </w:rPr>
              <w:t xml:space="preserve"> </w:t>
            </w:r>
            <w:r>
              <w:rPr>
                <w:sz w:val="20"/>
              </w:rPr>
              <w:t>expenses.</w:t>
            </w:r>
          </w:p>
        </w:tc>
      </w:tr>
      <w:tr w:rsidR="000249D6" w14:paraId="301BE9B8" w14:textId="77777777">
        <w:trPr>
          <w:trHeight w:val="1466"/>
        </w:trPr>
        <w:tc>
          <w:tcPr>
            <w:tcW w:w="3601" w:type="dxa"/>
          </w:tcPr>
          <w:p w14:paraId="100724A1" w14:textId="77777777" w:rsidR="000249D6" w:rsidRDefault="000249D6" w:rsidP="000249D6">
            <w:pPr>
              <w:pStyle w:val="TableParagraph"/>
              <w:spacing w:before="1"/>
              <w:ind w:left="107" w:firstLine="0"/>
              <w:rPr>
                <w:b/>
                <w:sz w:val="20"/>
              </w:rPr>
            </w:pPr>
            <w:r>
              <w:rPr>
                <w:b/>
                <w:sz w:val="20"/>
              </w:rPr>
              <w:t>Unemployment</w:t>
            </w:r>
          </w:p>
          <w:p w14:paraId="7D150123" w14:textId="77777777" w:rsidR="000249D6" w:rsidRDefault="000249D6" w:rsidP="000249D6">
            <w:pPr>
              <w:pStyle w:val="TableParagraph"/>
              <w:spacing w:before="15" w:line="249" w:lineRule="auto"/>
              <w:ind w:left="117" w:right="280" w:hanging="10"/>
              <w:rPr>
                <w:sz w:val="20"/>
              </w:rPr>
            </w:pPr>
            <w:r>
              <w:rPr>
                <w:sz w:val="20"/>
              </w:rPr>
              <w:t>Loss of a spouse’s job or associate’s second job due to a lay-off or company closure within the past 6-months.</w:t>
            </w:r>
          </w:p>
          <w:p w14:paraId="29D994F3" w14:textId="63CC4200" w:rsidR="000249D6" w:rsidRDefault="00DB4E76" w:rsidP="000249D6">
            <w:pPr>
              <w:pStyle w:val="TableParagraph"/>
              <w:spacing w:line="243" w:lineRule="exact"/>
              <w:ind w:left="117" w:firstLine="0"/>
              <w:rPr>
                <w:b/>
                <w:sz w:val="20"/>
              </w:rPr>
            </w:pPr>
            <w:r>
              <w:rPr>
                <w:b/>
                <w:sz w:val="20"/>
              </w:rPr>
              <w:t>US Retail</w:t>
            </w:r>
            <w:r w:rsidR="000249D6">
              <w:rPr>
                <w:b/>
                <w:sz w:val="20"/>
              </w:rPr>
              <w:t xml:space="preserve"> jobs excluded.</w:t>
            </w:r>
          </w:p>
        </w:tc>
        <w:tc>
          <w:tcPr>
            <w:tcW w:w="2972" w:type="dxa"/>
          </w:tcPr>
          <w:p w14:paraId="1B340439" w14:textId="77777777" w:rsidR="000249D6" w:rsidRDefault="000249D6" w:rsidP="000249D6">
            <w:pPr>
              <w:pStyle w:val="TableParagraph"/>
              <w:numPr>
                <w:ilvl w:val="0"/>
                <w:numId w:val="10"/>
              </w:numPr>
              <w:tabs>
                <w:tab w:val="left" w:pos="467"/>
                <w:tab w:val="left" w:pos="468"/>
              </w:tabs>
              <w:spacing w:before="1"/>
              <w:ind w:hanging="361"/>
              <w:rPr>
                <w:sz w:val="20"/>
              </w:rPr>
            </w:pPr>
            <w:r>
              <w:rPr>
                <w:sz w:val="20"/>
              </w:rPr>
              <w:t>Past Due rent or</w:t>
            </w:r>
            <w:r>
              <w:rPr>
                <w:spacing w:val="-5"/>
                <w:sz w:val="20"/>
              </w:rPr>
              <w:t xml:space="preserve"> </w:t>
            </w:r>
            <w:r>
              <w:rPr>
                <w:sz w:val="20"/>
              </w:rPr>
              <w:t>mortgage.</w:t>
            </w:r>
          </w:p>
          <w:p w14:paraId="3592BF4C" w14:textId="77777777" w:rsidR="000249D6" w:rsidRDefault="000249D6" w:rsidP="000249D6">
            <w:pPr>
              <w:pStyle w:val="TableParagraph"/>
              <w:numPr>
                <w:ilvl w:val="0"/>
                <w:numId w:val="10"/>
              </w:numPr>
              <w:tabs>
                <w:tab w:val="left" w:pos="467"/>
                <w:tab w:val="left" w:pos="468"/>
              </w:tabs>
              <w:spacing w:before="1"/>
              <w:ind w:hanging="361"/>
              <w:rPr>
                <w:sz w:val="20"/>
              </w:rPr>
            </w:pPr>
            <w:r>
              <w:rPr>
                <w:sz w:val="20"/>
              </w:rPr>
              <w:t>Past Due basic</w:t>
            </w:r>
            <w:r>
              <w:rPr>
                <w:spacing w:val="-4"/>
                <w:sz w:val="20"/>
              </w:rPr>
              <w:t xml:space="preserve"> </w:t>
            </w:r>
            <w:r>
              <w:rPr>
                <w:sz w:val="20"/>
              </w:rPr>
              <w:t>utilities.</w:t>
            </w:r>
          </w:p>
        </w:tc>
        <w:tc>
          <w:tcPr>
            <w:tcW w:w="4321" w:type="dxa"/>
          </w:tcPr>
          <w:p w14:paraId="59C1901D" w14:textId="77777777" w:rsidR="000249D6" w:rsidRDefault="000249D6" w:rsidP="000249D6">
            <w:pPr>
              <w:pStyle w:val="TableParagraph"/>
              <w:numPr>
                <w:ilvl w:val="0"/>
                <w:numId w:val="9"/>
              </w:numPr>
              <w:tabs>
                <w:tab w:val="left" w:pos="465"/>
                <w:tab w:val="left" w:pos="466"/>
              </w:tabs>
              <w:spacing w:before="1"/>
              <w:ind w:right="234"/>
              <w:rPr>
                <w:sz w:val="20"/>
              </w:rPr>
            </w:pPr>
            <w:r>
              <w:rPr>
                <w:sz w:val="20"/>
              </w:rPr>
              <w:t>Copy of the termination letter with date</w:t>
            </w:r>
            <w:r>
              <w:rPr>
                <w:spacing w:val="-17"/>
                <w:sz w:val="20"/>
              </w:rPr>
              <w:t xml:space="preserve"> </w:t>
            </w:r>
            <w:r>
              <w:rPr>
                <w:sz w:val="20"/>
              </w:rPr>
              <w:t>and reason of termination,</w:t>
            </w:r>
            <w:r>
              <w:rPr>
                <w:spacing w:val="-3"/>
                <w:sz w:val="20"/>
              </w:rPr>
              <w:t xml:space="preserve"> </w:t>
            </w:r>
            <w:r>
              <w:rPr>
                <w:sz w:val="20"/>
              </w:rPr>
              <w:t>or</w:t>
            </w:r>
          </w:p>
          <w:p w14:paraId="71C289A4" w14:textId="77777777" w:rsidR="000249D6" w:rsidRDefault="000249D6" w:rsidP="000249D6">
            <w:pPr>
              <w:pStyle w:val="TableParagraph"/>
              <w:numPr>
                <w:ilvl w:val="0"/>
                <w:numId w:val="9"/>
              </w:numPr>
              <w:tabs>
                <w:tab w:val="left" w:pos="465"/>
                <w:tab w:val="left" w:pos="466"/>
              </w:tabs>
              <w:spacing w:before="1"/>
              <w:ind w:right="565"/>
              <w:rPr>
                <w:sz w:val="20"/>
              </w:rPr>
            </w:pPr>
            <w:r>
              <w:rPr>
                <w:sz w:val="20"/>
              </w:rPr>
              <w:t>Copy of paperwork form</w:t>
            </w:r>
            <w:r>
              <w:rPr>
                <w:spacing w:val="-19"/>
                <w:sz w:val="20"/>
              </w:rPr>
              <w:t xml:space="preserve"> </w:t>
            </w:r>
            <w:r>
              <w:rPr>
                <w:sz w:val="20"/>
              </w:rPr>
              <w:t>unemployment office, showing date and reason of separation.</w:t>
            </w:r>
          </w:p>
          <w:p w14:paraId="4F274200" w14:textId="77777777" w:rsidR="000249D6" w:rsidRDefault="000249D6" w:rsidP="000249D6">
            <w:pPr>
              <w:pStyle w:val="TableParagraph"/>
              <w:numPr>
                <w:ilvl w:val="0"/>
                <w:numId w:val="9"/>
              </w:numPr>
              <w:tabs>
                <w:tab w:val="left" w:pos="465"/>
                <w:tab w:val="left" w:pos="466"/>
              </w:tabs>
              <w:spacing w:line="223" w:lineRule="exact"/>
              <w:rPr>
                <w:sz w:val="20"/>
              </w:rPr>
            </w:pPr>
            <w:r>
              <w:rPr>
                <w:sz w:val="20"/>
              </w:rPr>
              <w:t>Copy of past due</w:t>
            </w:r>
            <w:r>
              <w:rPr>
                <w:spacing w:val="-3"/>
                <w:sz w:val="20"/>
              </w:rPr>
              <w:t xml:space="preserve"> </w:t>
            </w:r>
            <w:r>
              <w:rPr>
                <w:sz w:val="20"/>
              </w:rPr>
              <w:t>bills.</w:t>
            </w:r>
          </w:p>
        </w:tc>
      </w:tr>
      <w:tr w:rsidR="000249D6" w14:paraId="7A7266FE" w14:textId="77777777">
        <w:trPr>
          <w:trHeight w:val="3578"/>
        </w:trPr>
        <w:tc>
          <w:tcPr>
            <w:tcW w:w="3601" w:type="dxa"/>
          </w:tcPr>
          <w:p w14:paraId="39E20B04" w14:textId="77777777" w:rsidR="000249D6" w:rsidRDefault="000249D6" w:rsidP="000249D6">
            <w:pPr>
              <w:pStyle w:val="TableParagraph"/>
              <w:spacing w:before="1"/>
              <w:ind w:left="107" w:firstLine="0"/>
              <w:rPr>
                <w:b/>
                <w:sz w:val="20"/>
              </w:rPr>
            </w:pPr>
            <w:r>
              <w:rPr>
                <w:b/>
                <w:sz w:val="20"/>
              </w:rPr>
              <w:t>Homeless</w:t>
            </w:r>
          </w:p>
          <w:p w14:paraId="2FCD63C2" w14:textId="77777777" w:rsidR="000249D6" w:rsidRDefault="000249D6" w:rsidP="000249D6">
            <w:pPr>
              <w:pStyle w:val="TableParagraph"/>
              <w:spacing w:before="15" w:line="247" w:lineRule="auto"/>
              <w:ind w:left="117" w:right="321" w:hanging="10"/>
              <w:rPr>
                <w:sz w:val="20"/>
              </w:rPr>
            </w:pPr>
            <w:r>
              <w:rPr>
                <w:sz w:val="20"/>
              </w:rPr>
              <w:t>Associates in need of new housing due to:</w:t>
            </w:r>
          </w:p>
          <w:p w14:paraId="7578D201" w14:textId="77777777" w:rsidR="000249D6" w:rsidRDefault="000249D6" w:rsidP="000249D6">
            <w:pPr>
              <w:pStyle w:val="TableParagraph"/>
              <w:numPr>
                <w:ilvl w:val="0"/>
                <w:numId w:val="8"/>
              </w:numPr>
              <w:tabs>
                <w:tab w:val="left" w:pos="468"/>
                <w:tab w:val="left" w:pos="469"/>
              </w:tabs>
              <w:spacing w:before="9" w:line="276" w:lineRule="auto"/>
              <w:ind w:right="122"/>
              <w:rPr>
                <w:sz w:val="20"/>
              </w:rPr>
            </w:pPr>
            <w:r>
              <w:rPr>
                <w:sz w:val="20"/>
              </w:rPr>
              <w:t>Rental unit/home condemned or deemed uninhabitable due to</w:t>
            </w:r>
            <w:r>
              <w:rPr>
                <w:spacing w:val="-17"/>
                <w:sz w:val="20"/>
              </w:rPr>
              <w:t xml:space="preserve"> </w:t>
            </w:r>
            <w:r>
              <w:rPr>
                <w:sz w:val="20"/>
              </w:rPr>
              <w:t>unsafe living</w:t>
            </w:r>
            <w:r>
              <w:rPr>
                <w:spacing w:val="-2"/>
                <w:sz w:val="20"/>
              </w:rPr>
              <w:t xml:space="preserve"> </w:t>
            </w:r>
            <w:r>
              <w:rPr>
                <w:sz w:val="20"/>
              </w:rPr>
              <w:t>conditions.</w:t>
            </w:r>
          </w:p>
          <w:p w14:paraId="371D69F9" w14:textId="77777777" w:rsidR="000249D6" w:rsidRDefault="000249D6" w:rsidP="000249D6">
            <w:pPr>
              <w:pStyle w:val="TableParagraph"/>
              <w:numPr>
                <w:ilvl w:val="0"/>
                <w:numId w:val="8"/>
              </w:numPr>
              <w:tabs>
                <w:tab w:val="left" w:pos="468"/>
                <w:tab w:val="left" w:pos="469"/>
              </w:tabs>
              <w:spacing w:line="276" w:lineRule="auto"/>
              <w:ind w:right="137"/>
              <w:rPr>
                <w:sz w:val="20"/>
              </w:rPr>
            </w:pPr>
            <w:r>
              <w:rPr>
                <w:sz w:val="20"/>
              </w:rPr>
              <w:t>Unforeseen sale/foreclosure of a home rented from a private</w:t>
            </w:r>
            <w:r>
              <w:rPr>
                <w:spacing w:val="-13"/>
                <w:sz w:val="20"/>
              </w:rPr>
              <w:t xml:space="preserve"> </w:t>
            </w:r>
            <w:r>
              <w:rPr>
                <w:sz w:val="20"/>
              </w:rPr>
              <w:t>landlord and the associate is forced to find new residence with less than 30 days’ notice. (foreclosure of a home owned by the associate DOES</w:t>
            </w:r>
            <w:r>
              <w:rPr>
                <w:spacing w:val="-7"/>
                <w:sz w:val="20"/>
              </w:rPr>
              <w:t xml:space="preserve"> </w:t>
            </w:r>
            <w:r>
              <w:rPr>
                <w:sz w:val="20"/>
              </w:rPr>
              <w:t>NOT</w:t>
            </w:r>
          </w:p>
          <w:p w14:paraId="7E7747CD" w14:textId="77777777" w:rsidR="000249D6" w:rsidRDefault="000249D6" w:rsidP="000249D6">
            <w:pPr>
              <w:pStyle w:val="TableParagraph"/>
              <w:ind w:left="468" w:firstLine="0"/>
              <w:rPr>
                <w:sz w:val="20"/>
              </w:rPr>
            </w:pPr>
            <w:r>
              <w:rPr>
                <w:sz w:val="20"/>
              </w:rPr>
              <w:t>fit this circumstance.)</w:t>
            </w:r>
          </w:p>
        </w:tc>
        <w:tc>
          <w:tcPr>
            <w:tcW w:w="2972" w:type="dxa"/>
          </w:tcPr>
          <w:p w14:paraId="410A7537" w14:textId="77777777" w:rsidR="000249D6" w:rsidRDefault="000249D6" w:rsidP="000249D6">
            <w:pPr>
              <w:pStyle w:val="TableParagraph"/>
              <w:numPr>
                <w:ilvl w:val="0"/>
                <w:numId w:val="7"/>
              </w:numPr>
              <w:tabs>
                <w:tab w:val="left" w:pos="467"/>
                <w:tab w:val="left" w:pos="468"/>
              </w:tabs>
              <w:spacing w:before="1"/>
              <w:ind w:right="104"/>
              <w:rPr>
                <w:sz w:val="20"/>
              </w:rPr>
            </w:pPr>
            <w:r>
              <w:rPr>
                <w:sz w:val="20"/>
              </w:rPr>
              <w:t>Security deposit to move</w:t>
            </w:r>
            <w:r>
              <w:rPr>
                <w:spacing w:val="-13"/>
                <w:sz w:val="20"/>
              </w:rPr>
              <w:t xml:space="preserve"> </w:t>
            </w:r>
            <w:r>
              <w:rPr>
                <w:sz w:val="20"/>
              </w:rPr>
              <w:t>into a new</w:t>
            </w:r>
            <w:r>
              <w:rPr>
                <w:spacing w:val="-2"/>
                <w:sz w:val="20"/>
              </w:rPr>
              <w:t xml:space="preserve"> </w:t>
            </w:r>
            <w:r>
              <w:rPr>
                <w:sz w:val="20"/>
              </w:rPr>
              <w:t>residence.</w:t>
            </w:r>
          </w:p>
          <w:p w14:paraId="493F8EA1" w14:textId="77777777" w:rsidR="000249D6" w:rsidRDefault="000249D6" w:rsidP="000249D6">
            <w:pPr>
              <w:pStyle w:val="TableParagraph"/>
              <w:numPr>
                <w:ilvl w:val="0"/>
                <w:numId w:val="7"/>
              </w:numPr>
              <w:tabs>
                <w:tab w:val="left" w:pos="467"/>
                <w:tab w:val="left" w:pos="468"/>
              </w:tabs>
              <w:ind w:right="143"/>
              <w:rPr>
                <w:sz w:val="20"/>
              </w:rPr>
            </w:pPr>
            <w:r>
              <w:rPr>
                <w:sz w:val="20"/>
              </w:rPr>
              <w:t>Past due rent or mortgage (if applicable)</w:t>
            </w:r>
          </w:p>
        </w:tc>
        <w:tc>
          <w:tcPr>
            <w:tcW w:w="4321" w:type="dxa"/>
          </w:tcPr>
          <w:p w14:paraId="264F938D" w14:textId="77777777" w:rsidR="000249D6" w:rsidRDefault="000249D6" w:rsidP="000249D6">
            <w:pPr>
              <w:pStyle w:val="TableParagraph"/>
              <w:numPr>
                <w:ilvl w:val="0"/>
                <w:numId w:val="6"/>
              </w:numPr>
              <w:tabs>
                <w:tab w:val="left" w:pos="465"/>
                <w:tab w:val="left" w:pos="466"/>
              </w:tabs>
              <w:spacing w:before="1"/>
              <w:ind w:right="992"/>
              <w:rPr>
                <w:sz w:val="20"/>
              </w:rPr>
            </w:pPr>
            <w:r>
              <w:rPr>
                <w:sz w:val="20"/>
              </w:rPr>
              <w:t>New Landlord /Temporary</w:t>
            </w:r>
            <w:r>
              <w:rPr>
                <w:spacing w:val="-12"/>
                <w:sz w:val="20"/>
              </w:rPr>
              <w:t xml:space="preserve"> </w:t>
            </w:r>
            <w:r>
              <w:rPr>
                <w:sz w:val="20"/>
              </w:rPr>
              <w:t>Housing Statement.</w:t>
            </w:r>
          </w:p>
          <w:p w14:paraId="55DC52A0" w14:textId="77777777" w:rsidR="000249D6" w:rsidRDefault="000249D6" w:rsidP="000249D6">
            <w:pPr>
              <w:pStyle w:val="TableParagraph"/>
              <w:numPr>
                <w:ilvl w:val="0"/>
                <w:numId w:val="6"/>
              </w:numPr>
              <w:tabs>
                <w:tab w:val="left" w:pos="465"/>
                <w:tab w:val="left" w:pos="466"/>
              </w:tabs>
              <w:ind w:right="382"/>
              <w:rPr>
                <w:sz w:val="20"/>
              </w:rPr>
            </w:pPr>
            <w:r>
              <w:rPr>
                <w:sz w:val="20"/>
              </w:rPr>
              <w:t>Inspection report, or other</w:t>
            </w:r>
            <w:r>
              <w:rPr>
                <w:spacing w:val="-17"/>
                <w:sz w:val="20"/>
              </w:rPr>
              <w:t xml:space="preserve"> </w:t>
            </w:r>
            <w:r>
              <w:rPr>
                <w:sz w:val="20"/>
              </w:rPr>
              <w:t>documentation showing how the home is</w:t>
            </w:r>
            <w:r>
              <w:rPr>
                <w:spacing w:val="-9"/>
                <w:sz w:val="20"/>
              </w:rPr>
              <w:t xml:space="preserve"> </w:t>
            </w:r>
            <w:r>
              <w:rPr>
                <w:sz w:val="20"/>
              </w:rPr>
              <w:t>uninhabitable.</w:t>
            </w:r>
          </w:p>
          <w:p w14:paraId="005AAC21" w14:textId="77777777" w:rsidR="000249D6" w:rsidRDefault="000249D6" w:rsidP="000249D6">
            <w:pPr>
              <w:pStyle w:val="TableParagraph"/>
              <w:numPr>
                <w:ilvl w:val="0"/>
                <w:numId w:val="6"/>
              </w:numPr>
              <w:tabs>
                <w:tab w:val="left" w:pos="465"/>
                <w:tab w:val="left" w:pos="466"/>
              </w:tabs>
              <w:spacing w:before="1"/>
              <w:ind w:right="127"/>
              <w:rPr>
                <w:sz w:val="20"/>
              </w:rPr>
            </w:pPr>
            <w:r>
              <w:rPr>
                <w:sz w:val="20"/>
              </w:rPr>
              <w:t>Associates requesting assistance as a result</w:t>
            </w:r>
            <w:r>
              <w:rPr>
                <w:spacing w:val="-21"/>
                <w:sz w:val="20"/>
              </w:rPr>
              <w:t xml:space="preserve"> </w:t>
            </w:r>
            <w:r>
              <w:rPr>
                <w:sz w:val="20"/>
              </w:rPr>
              <w:t>of the sale or foreclosure on their RENTED residence are REQUIRED to submit proof of the sale or foreclosure</w:t>
            </w:r>
            <w:r>
              <w:rPr>
                <w:spacing w:val="-6"/>
                <w:sz w:val="20"/>
              </w:rPr>
              <w:t xml:space="preserve"> </w:t>
            </w:r>
            <w:r>
              <w:rPr>
                <w:sz w:val="20"/>
              </w:rPr>
              <w:t>including:</w:t>
            </w:r>
          </w:p>
          <w:p w14:paraId="318A25F6" w14:textId="77777777" w:rsidR="000249D6" w:rsidRDefault="000249D6" w:rsidP="000249D6">
            <w:pPr>
              <w:pStyle w:val="TableParagraph"/>
              <w:numPr>
                <w:ilvl w:val="1"/>
                <w:numId w:val="6"/>
              </w:numPr>
              <w:tabs>
                <w:tab w:val="left" w:pos="720"/>
              </w:tabs>
              <w:spacing w:before="1" w:line="235" w:lineRule="auto"/>
              <w:ind w:right="380"/>
              <w:rPr>
                <w:sz w:val="20"/>
              </w:rPr>
            </w:pPr>
            <w:r>
              <w:rPr>
                <w:sz w:val="20"/>
              </w:rPr>
              <w:t>Foreclosure notice from the landlord</w:t>
            </w:r>
            <w:r>
              <w:rPr>
                <w:spacing w:val="-15"/>
                <w:sz w:val="20"/>
              </w:rPr>
              <w:t xml:space="preserve"> </w:t>
            </w:r>
            <w:r>
              <w:rPr>
                <w:sz w:val="20"/>
              </w:rPr>
              <w:t>or owner of the rented</w:t>
            </w:r>
            <w:r>
              <w:rPr>
                <w:spacing w:val="-5"/>
                <w:sz w:val="20"/>
              </w:rPr>
              <w:t xml:space="preserve"> </w:t>
            </w:r>
            <w:r>
              <w:rPr>
                <w:sz w:val="20"/>
              </w:rPr>
              <w:t>property.</w:t>
            </w:r>
          </w:p>
          <w:p w14:paraId="1BDF1C26" w14:textId="77777777" w:rsidR="000249D6" w:rsidRDefault="000249D6" w:rsidP="000249D6">
            <w:pPr>
              <w:pStyle w:val="TableParagraph"/>
              <w:numPr>
                <w:ilvl w:val="1"/>
                <w:numId w:val="6"/>
              </w:numPr>
              <w:tabs>
                <w:tab w:val="left" w:pos="720"/>
              </w:tabs>
              <w:spacing w:before="5" w:line="235" w:lineRule="auto"/>
              <w:ind w:right="357"/>
              <w:rPr>
                <w:sz w:val="20"/>
              </w:rPr>
            </w:pPr>
            <w:r>
              <w:rPr>
                <w:sz w:val="20"/>
              </w:rPr>
              <w:t>Documentation showing the property</w:t>
            </w:r>
            <w:r>
              <w:rPr>
                <w:spacing w:val="-18"/>
                <w:sz w:val="20"/>
              </w:rPr>
              <w:t xml:space="preserve"> </w:t>
            </w:r>
            <w:r>
              <w:rPr>
                <w:sz w:val="20"/>
              </w:rPr>
              <w:t>is for</w:t>
            </w:r>
            <w:r>
              <w:rPr>
                <w:spacing w:val="-1"/>
                <w:sz w:val="20"/>
              </w:rPr>
              <w:t xml:space="preserve"> </w:t>
            </w:r>
            <w:r>
              <w:rPr>
                <w:sz w:val="20"/>
              </w:rPr>
              <w:t>sale.</w:t>
            </w:r>
          </w:p>
          <w:p w14:paraId="59478E22" w14:textId="77777777" w:rsidR="000249D6" w:rsidRDefault="000249D6" w:rsidP="000249D6">
            <w:pPr>
              <w:pStyle w:val="TableParagraph"/>
              <w:numPr>
                <w:ilvl w:val="1"/>
                <w:numId w:val="6"/>
              </w:numPr>
              <w:tabs>
                <w:tab w:val="left" w:pos="720"/>
              </w:tabs>
              <w:spacing w:line="246" w:lineRule="exact"/>
              <w:rPr>
                <w:sz w:val="20"/>
              </w:rPr>
            </w:pPr>
            <w:r>
              <w:rPr>
                <w:sz w:val="20"/>
              </w:rPr>
              <w:t>Current lease or proof of</w:t>
            </w:r>
            <w:r>
              <w:rPr>
                <w:spacing w:val="-7"/>
                <w:sz w:val="20"/>
              </w:rPr>
              <w:t xml:space="preserve"> </w:t>
            </w:r>
            <w:r>
              <w:rPr>
                <w:sz w:val="20"/>
              </w:rPr>
              <w:t>address.</w:t>
            </w:r>
          </w:p>
          <w:p w14:paraId="29248E43" w14:textId="77777777" w:rsidR="000249D6" w:rsidRDefault="000249D6" w:rsidP="000249D6">
            <w:pPr>
              <w:pStyle w:val="TableParagraph"/>
              <w:numPr>
                <w:ilvl w:val="1"/>
                <w:numId w:val="6"/>
              </w:numPr>
              <w:tabs>
                <w:tab w:val="left" w:pos="720"/>
              </w:tabs>
              <w:spacing w:line="248" w:lineRule="exact"/>
              <w:rPr>
                <w:sz w:val="20"/>
              </w:rPr>
            </w:pPr>
            <w:r>
              <w:rPr>
                <w:sz w:val="20"/>
              </w:rPr>
              <w:t>eviction notice.</w:t>
            </w:r>
          </w:p>
        </w:tc>
      </w:tr>
      <w:tr w:rsidR="000249D6" w14:paraId="2C621F6C" w14:textId="77777777">
        <w:trPr>
          <w:trHeight w:val="1365"/>
        </w:trPr>
        <w:tc>
          <w:tcPr>
            <w:tcW w:w="3601" w:type="dxa"/>
          </w:tcPr>
          <w:p w14:paraId="11E6297E" w14:textId="77777777" w:rsidR="000249D6" w:rsidRDefault="000249D6" w:rsidP="000249D6">
            <w:pPr>
              <w:pStyle w:val="TableParagraph"/>
              <w:spacing w:before="1"/>
              <w:ind w:left="107" w:firstLine="0"/>
              <w:rPr>
                <w:b/>
                <w:sz w:val="20"/>
              </w:rPr>
            </w:pPr>
            <w:r>
              <w:rPr>
                <w:b/>
                <w:sz w:val="20"/>
              </w:rPr>
              <w:t>Domestic Abuse</w:t>
            </w:r>
          </w:p>
          <w:p w14:paraId="45D28D22" w14:textId="77777777" w:rsidR="000249D6" w:rsidRDefault="000249D6" w:rsidP="000249D6">
            <w:pPr>
              <w:pStyle w:val="TableParagraph"/>
              <w:spacing w:before="13" w:line="249" w:lineRule="auto"/>
              <w:ind w:left="117" w:right="294" w:hanging="10"/>
              <w:rPr>
                <w:sz w:val="20"/>
              </w:rPr>
            </w:pPr>
            <w:r>
              <w:rPr>
                <w:sz w:val="20"/>
              </w:rPr>
              <w:t>Associate in unsafe home environment and is need of new housing.</w:t>
            </w:r>
          </w:p>
        </w:tc>
        <w:tc>
          <w:tcPr>
            <w:tcW w:w="2972" w:type="dxa"/>
          </w:tcPr>
          <w:p w14:paraId="397D1A55" w14:textId="77777777" w:rsidR="000249D6" w:rsidRDefault="000249D6" w:rsidP="000249D6">
            <w:pPr>
              <w:pStyle w:val="TableParagraph"/>
              <w:numPr>
                <w:ilvl w:val="0"/>
                <w:numId w:val="5"/>
              </w:numPr>
              <w:tabs>
                <w:tab w:val="left" w:pos="467"/>
                <w:tab w:val="left" w:pos="468"/>
              </w:tabs>
              <w:ind w:right="104"/>
              <w:rPr>
                <w:sz w:val="20"/>
              </w:rPr>
            </w:pPr>
            <w:r>
              <w:rPr>
                <w:sz w:val="20"/>
              </w:rPr>
              <w:t>Security deposit to move</w:t>
            </w:r>
            <w:r>
              <w:rPr>
                <w:spacing w:val="-13"/>
                <w:sz w:val="20"/>
              </w:rPr>
              <w:t xml:space="preserve"> </w:t>
            </w:r>
            <w:r>
              <w:rPr>
                <w:sz w:val="20"/>
              </w:rPr>
              <w:t>into new</w:t>
            </w:r>
            <w:r>
              <w:rPr>
                <w:spacing w:val="-2"/>
                <w:sz w:val="20"/>
              </w:rPr>
              <w:t xml:space="preserve"> </w:t>
            </w:r>
            <w:r>
              <w:rPr>
                <w:sz w:val="20"/>
              </w:rPr>
              <w:t>residence.</w:t>
            </w:r>
          </w:p>
          <w:p w14:paraId="0F680593" w14:textId="77777777" w:rsidR="000249D6" w:rsidRDefault="000249D6" w:rsidP="000249D6">
            <w:pPr>
              <w:pStyle w:val="TableParagraph"/>
              <w:numPr>
                <w:ilvl w:val="0"/>
                <w:numId w:val="5"/>
              </w:numPr>
              <w:tabs>
                <w:tab w:val="left" w:pos="467"/>
                <w:tab w:val="left" w:pos="468"/>
              </w:tabs>
              <w:spacing w:before="1"/>
              <w:ind w:right="765"/>
              <w:rPr>
                <w:sz w:val="20"/>
              </w:rPr>
            </w:pPr>
            <w:r>
              <w:rPr>
                <w:sz w:val="20"/>
              </w:rPr>
              <w:t>Temporary housing</w:t>
            </w:r>
            <w:r>
              <w:rPr>
                <w:spacing w:val="-10"/>
                <w:sz w:val="20"/>
              </w:rPr>
              <w:t xml:space="preserve"> </w:t>
            </w:r>
            <w:r>
              <w:rPr>
                <w:sz w:val="20"/>
              </w:rPr>
              <w:t>if needed.</w:t>
            </w:r>
          </w:p>
        </w:tc>
        <w:tc>
          <w:tcPr>
            <w:tcW w:w="4321" w:type="dxa"/>
          </w:tcPr>
          <w:p w14:paraId="24AA91F3" w14:textId="77777777" w:rsidR="000249D6" w:rsidRDefault="000249D6" w:rsidP="000249D6">
            <w:pPr>
              <w:pStyle w:val="TableParagraph"/>
              <w:numPr>
                <w:ilvl w:val="0"/>
                <w:numId w:val="4"/>
              </w:numPr>
              <w:tabs>
                <w:tab w:val="left" w:pos="465"/>
                <w:tab w:val="left" w:pos="466"/>
              </w:tabs>
              <w:spacing w:before="1" w:line="276" w:lineRule="auto"/>
              <w:ind w:right="1162"/>
              <w:rPr>
                <w:sz w:val="20"/>
              </w:rPr>
            </w:pPr>
            <w:r>
              <w:rPr>
                <w:sz w:val="20"/>
              </w:rPr>
              <w:t>Police report or restraining</w:t>
            </w:r>
            <w:r>
              <w:rPr>
                <w:spacing w:val="-13"/>
                <w:sz w:val="20"/>
              </w:rPr>
              <w:t xml:space="preserve"> </w:t>
            </w:r>
            <w:r>
              <w:rPr>
                <w:sz w:val="20"/>
              </w:rPr>
              <w:t>order documenting the</w:t>
            </w:r>
            <w:r>
              <w:rPr>
                <w:spacing w:val="-3"/>
                <w:sz w:val="20"/>
              </w:rPr>
              <w:t xml:space="preserve"> </w:t>
            </w:r>
            <w:r>
              <w:rPr>
                <w:sz w:val="20"/>
              </w:rPr>
              <w:t>abuse.</w:t>
            </w:r>
          </w:p>
          <w:p w14:paraId="3EADDDEF" w14:textId="77777777" w:rsidR="000249D6" w:rsidRDefault="000249D6" w:rsidP="000249D6">
            <w:pPr>
              <w:pStyle w:val="TableParagraph"/>
              <w:numPr>
                <w:ilvl w:val="0"/>
                <w:numId w:val="4"/>
              </w:numPr>
              <w:tabs>
                <w:tab w:val="left" w:pos="465"/>
                <w:tab w:val="left" w:pos="466"/>
              </w:tabs>
              <w:spacing w:before="1" w:line="276" w:lineRule="auto"/>
              <w:ind w:right="992"/>
              <w:rPr>
                <w:sz w:val="20"/>
              </w:rPr>
            </w:pPr>
            <w:r>
              <w:rPr>
                <w:sz w:val="20"/>
              </w:rPr>
              <w:t>New Landlord /Temporary</w:t>
            </w:r>
            <w:r>
              <w:rPr>
                <w:spacing w:val="-12"/>
                <w:sz w:val="20"/>
              </w:rPr>
              <w:t xml:space="preserve"> </w:t>
            </w:r>
            <w:r>
              <w:rPr>
                <w:sz w:val="20"/>
              </w:rPr>
              <w:t>Housing Statement.</w:t>
            </w:r>
          </w:p>
          <w:p w14:paraId="2F27FEAE" w14:textId="77777777" w:rsidR="000249D6" w:rsidRDefault="000249D6" w:rsidP="000249D6">
            <w:pPr>
              <w:pStyle w:val="TableParagraph"/>
              <w:numPr>
                <w:ilvl w:val="0"/>
                <w:numId w:val="4"/>
              </w:numPr>
              <w:tabs>
                <w:tab w:val="left" w:pos="465"/>
                <w:tab w:val="left" w:pos="466"/>
              </w:tabs>
              <w:spacing w:line="221" w:lineRule="exact"/>
              <w:rPr>
                <w:sz w:val="20"/>
              </w:rPr>
            </w:pPr>
            <w:r>
              <w:rPr>
                <w:sz w:val="20"/>
              </w:rPr>
              <w:t>Copy of past due</w:t>
            </w:r>
            <w:r>
              <w:rPr>
                <w:spacing w:val="-3"/>
                <w:sz w:val="20"/>
              </w:rPr>
              <w:t xml:space="preserve"> </w:t>
            </w:r>
            <w:r>
              <w:rPr>
                <w:sz w:val="20"/>
              </w:rPr>
              <w:t>bills.</w:t>
            </w:r>
          </w:p>
        </w:tc>
      </w:tr>
      <w:tr w:rsidR="000249D6" w14:paraId="44031F5B" w14:textId="77777777">
        <w:trPr>
          <w:trHeight w:val="1278"/>
        </w:trPr>
        <w:tc>
          <w:tcPr>
            <w:tcW w:w="3601" w:type="dxa"/>
          </w:tcPr>
          <w:p w14:paraId="4B5C2D47" w14:textId="77777777" w:rsidR="000249D6" w:rsidRDefault="000249D6" w:rsidP="000249D6">
            <w:pPr>
              <w:pStyle w:val="TableParagraph"/>
              <w:spacing w:before="3"/>
              <w:ind w:left="107" w:firstLine="0"/>
              <w:rPr>
                <w:b/>
                <w:sz w:val="20"/>
              </w:rPr>
            </w:pPr>
            <w:r>
              <w:rPr>
                <w:b/>
                <w:sz w:val="20"/>
              </w:rPr>
              <w:t>Military Deployment</w:t>
            </w:r>
          </w:p>
          <w:p w14:paraId="2A41DBBB" w14:textId="77777777" w:rsidR="000249D6" w:rsidRDefault="000249D6" w:rsidP="000249D6">
            <w:pPr>
              <w:pStyle w:val="TableParagraph"/>
              <w:spacing w:before="13" w:line="249" w:lineRule="auto"/>
              <w:ind w:left="117" w:hanging="10"/>
              <w:rPr>
                <w:sz w:val="20"/>
              </w:rPr>
            </w:pPr>
            <w:r>
              <w:rPr>
                <w:sz w:val="20"/>
              </w:rPr>
              <w:t>Associate, immediate family member or spouse/domestic partner who has encountered financial hardships after</w:t>
            </w:r>
          </w:p>
          <w:p w14:paraId="3B974DBB" w14:textId="77777777" w:rsidR="000249D6" w:rsidRDefault="000249D6" w:rsidP="000249D6">
            <w:pPr>
              <w:pStyle w:val="TableParagraph"/>
              <w:spacing w:line="236" w:lineRule="exact"/>
              <w:ind w:left="117" w:firstLine="0"/>
              <w:rPr>
                <w:sz w:val="20"/>
              </w:rPr>
            </w:pPr>
            <w:r>
              <w:rPr>
                <w:sz w:val="20"/>
              </w:rPr>
              <w:t>being deployed.</w:t>
            </w:r>
          </w:p>
        </w:tc>
        <w:tc>
          <w:tcPr>
            <w:tcW w:w="2972" w:type="dxa"/>
          </w:tcPr>
          <w:p w14:paraId="368DCCA3" w14:textId="77777777" w:rsidR="000249D6" w:rsidRDefault="000249D6" w:rsidP="000249D6">
            <w:pPr>
              <w:pStyle w:val="TableParagraph"/>
              <w:numPr>
                <w:ilvl w:val="0"/>
                <w:numId w:val="3"/>
              </w:numPr>
              <w:tabs>
                <w:tab w:val="left" w:pos="467"/>
                <w:tab w:val="left" w:pos="468"/>
              </w:tabs>
              <w:spacing w:before="2" w:line="255" w:lineRule="exact"/>
              <w:ind w:hanging="361"/>
              <w:rPr>
                <w:sz w:val="20"/>
              </w:rPr>
            </w:pPr>
            <w:r>
              <w:rPr>
                <w:sz w:val="20"/>
              </w:rPr>
              <w:t>Rent or</w:t>
            </w:r>
            <w:r>
              <w:rPr>
                <w:spacing w:val="-1"/>
                <w:sz w:val="20"/>
              </w:rPr>
              <w:t xml:space="preserve"> </w:t>
            </w:r>
            <w:r>
              <w:rPr>
                <w:sz w:val="20"/>
              </w:rPr>
              <w:t>mortgage.</w:t>
            </w:r>
          </w:p>
          <w:p w14:paraId="78F04A8D" w14:textId="77777777" w:rsidR="000249D6" w:rsidRDefault="000249D6" w:rsidP="000249D6">
            <w:pPr>
              <w:pStyle w:val="TableParagraph"/>
              <w:numPr>
                <w:ilvl w:val="0"/>
                <w:numId w:val="3"/>
              </w:numPr>
              <w:tabs>
                <w:tab w:val="left" w:pos="467"/>
                <w:tab w:val="left" w:pos="468"/>
              </w:tabs>
              <w:ind w:right="218"/>
              <w:rPr>
                <w:sz w:val="20"/>
              </w:rPr>
            </w:pPr>
            <w:r>
              <w:rPr>
                <w:sz w:val="20"/>
              </w:rPr>
              <w:t>Other bills where</w:t>
            </w:r>
            <w:r>
              <w:rPr>
                <w:spacing w:val="-13"/>
                <w:sz w:val="20"/>
              </w:rPr>
              <w:t xml:space="preserve"> </w:t>
            </w:r>
            <w:r>
              <w:rPr>
                <w:sz w:val="20"/>
              </w:rPr>
              <w:t>assistance is</w:t>
            </w:r>
            <w:r>
              <w:rPr>
                <w:spacing w:val="-3"/>
                <w:sz w:val="20"/>
              </w:rPr>
              <w:t xml:space="preserve"> </w:t>
            </w:r>
            <w:r>
              <w:rPr>
                <w:sz w:val="20"/>
              </w:rPr>
              <w:t>needed.</w:t>
            </w:r>
          </w:p>
        </w:tc>
        <w:tc>
          <w:tcPr>
            <w:tcW w:w="4321" w:type="dxa"/>
          </w:tcPr>
          <w:p w14:paraId="3568EC0C" w14:textId="77777777" w:rsidR="000249D6" w:rsidRDefault="000249D6" w:rsidP="000249D6">
            <w:pPr>
              <w:pStyle w:val="TableParagraph"/>
              <w:numPr>
                <w:ilvl w:val="0"/>
                <w:numId w:val="2"/>
              </w:numPr>
              <w:tabs>
                <w:tab w:val="left" w:pos="465"/>
                <w:tab w:val="left" w:pos="466"/>
              </w:tabs>
              <w:spacing w:before="2" w:line="255" w:lineRule="exact"/>
              <w:rPr>
                <w:sz w:val="20"/>
              </w:rPr>
            </w:pPr>
            <w:r>
              <w:rPr>
                <w:sz w:val="20"/>
              </w:rPr>
              <w:t>Copy of deployment</w:t>
            </w:r>
            <w:r>
              <w:rPr>
                <w:spacing w:val="-3"/>
                <w:sz w:val="20"/>
              </w:rPr>
              <w:t xml:space="preserve"> </w:t>
            </w:r>
            <w:r>
              <w:rPr>
                <w:sz w:val="20"/>
              </w:rPr>
              <w:t>orders.</w:t>
            </w:r>
          </w:p>
          <w:p w14:paraId="153466B2" w14:textId="77777777" w:rsidR="000249D6" w:rsidRDefault="000249D6" w:rsidP="000249D6">
            <w:pPr>
              <w:pStyle w:val="TableParagraph"/>
              <w:numPr>
                <w:ilvl w:val="0"/>
                <w:numId w:val="2"/>
              </w:numPr>
              <w:tabs>
                <w:tab w:val="left" w:pos="465"/>
                <w:tab w:val="left" w:pos="466"/>
              </w:tabs>
              <w:spacing w:line="254" w:lineRule="exact"/>
              <w:rPr>
                <w:sz w:val="20"/>
              </w:rPr>
            </w:pPr>
            <w:r>
              <w:rPr>
                <w:sz w:val="20"/>
              </w:rPr>
              <w:t>Copy of basic utility</w:t>
            </w:r>
            <w:r>
              <w:rPr>
                <w:spacing w:val="-4"/>
                <w:sz w:val="20"/>
              </w:rPr>
              <w:t xml:space="preserve"> </w:t>
            </w:r>
            <w:r>
              <w:rPr>
                <w:sz w:val="20"/>
              </w:rPr>
              <w:t>bills.</w:t>
            </w:r>
          </w:p>
          <w:p w14:paraId="16548871" w14:textId="77777777" w:rsidR="000249D6" w:rsidRDefault="000249D6" w:rsidP="000249D6">
            <w:pPr>
              <w:pStyle w:val="TableParagraph"/>
              <w:numPr>
                <w:ilvl w:val="0"/>
                <w:numId w:val="2"/>
              </w:numPr>
              <w:tabs>
                <w:tab w:val="left" w:pos="465"/>
                <w:tab w:val="left" w:pos="466"/>
              </w:tabs>
              <w:rPr>
                <w:sz w:val="20"/>
              </w:rPr>
            </w:pPr>
            <w:r>
              <w:rPr>
                <w:sz w:val="20"/>
              </w:rPr>
              <w:t>Copy of rent/mortgage</w:t>
            </w:r>
            <w:r>
              <w:rPr>
                <w:spacing w:val="-5"/>
                <w:sz w:val="20"/>
              </w:rPr>
              <w:t xml:space="preserve"> </w:t>
            </w:r>
            <w:r>
              <w:rPr>
                <w:sz w:val="20"/>
              </w:rPr>
              <w:t>statement.</w:t>
            </w:r>
          </w:p>
        </w:tc>
      </w:tr>
      <w:tr w:rsidR="000249D6" w14:paraId="03F63446" w14:textId="77777777" w:rsidTr="000249D6">
        <w:trPr>
          <w:trHeight w:val="703"/>
        </w:trPr>
        <w:tc>
          <w:tcPr>
            <w:tcW w:w="3601" w:type="dxa"/>
            <w:shd w:val="clear" w:color="auto" w:fill="595959" w:themeFill="text1" w:themeFillTint="A6"/>
          </w:tcPr>
          <w:p w14:paraId="477E4D67" w14:textId="09FF02BA" w:rsidR="000249D6" w:rsidRDefault="000249D6" w:rsidP="000249D6">
            <w:pPr>
              <w:pStyle w:val="TableParagraph"/>
              <w:spacing w:before="3"/>
              <w:ind w:left="107" w:firstLine="0"/>
              <w:jc w:val="center"/>
              <w:rPr>
                <w:b/>
                <w:sz w:val="20"/>
              </w:rPr>
            </w:pPr>
            <w:r>
              <w:rPr>
                <w:b/>
                <w:color w:val="FFFFFF"/>
                <w:sz w:val="24"/>
              </w:rPr>
              <w:lastRenderedPageBreak/>
              <w:t>Qualifying Event</w:t>
            </w:r>
          </w:p>
        </w:tc>
        <w:tc>
          <w:tcPr>
            <w:tcW w:w="2972" w:type="dxa"/>
            <w:shd w:val="clear" w:color="auto" w:fill="595959" w:themeFill="text1" w:themeFillTint="A6"/>
          </w:tcPr>
          <w:p w14:paraId="72F71666" w14:textId="77777777" w:rsidR="000249D6" w:rsidRDefault="000249D6" w:rsidP="000249D6">
            <w:pPr>
              <w:pStyle w:val="TableParagraph"/>
              <w:spacing w:line="292" w:lineRule="exact"/>
              <w:ind w:left="151" w:right="146" w:firstLine="0"/>
              <w:jc w:val="center"/>
              <w:rPr>
                <w:b/>
                <w:sz w:val="24"/>
              </w:rPr>
            </w:pPr>
            <w:r>
              <w:rPr>
                <w:b/>
                <w:color w:val="FFFFFF"/>
                <w:sz w:val="24"/>
              </w:rPr>
              <w:t>Qualifying Expense</w:t>
            </w:r>
          </w:p>
          <w:p w14:paraId="536C3E6F" w14:textId="0C2336C7" w:rsidR="000249D6" w:rsidRDefault="000249D6" w:rsidP="000249D6">
            <w:pPr>
              <w:pStyle w:val="TableParagraph"/>
              <w:tabs>
                <w:tab w:val="left" w:pos="467"/>
                <w:tab w:val="left" w:pos="468"/>
              </w:tabs>
              <w:spacing w:before="2" w:line="255" w:lineRule="exact"/>
              <w:ind w:left="107" w:firstLine="0"/>
              <w:jc w:val="center"/>
              <w:rPr>
                <w:sz w:val="20"/>
              </w:rPr>
            </w:pPr>
            <w:r>
              <w:rPr>
                <w:b/>
                <w:i/>
                <w:color w:val="FFFFFF"/>
              </w:rPr>
              <w:t>(Caused by Qualifying Event)</w:t>
            </w:r>
          </w:p>
        </w:tc>
        <w:tc>
          <w:tcPr>
            <w:tcW w:w="4321" w:type="dxa"/>
            <w:shd w:val="clear" w:color="auto" w:fill="595959" w:themeFill="text1" w:themeFillTint="A6"/>
          </w:tcPr>
          <w:p w14:paraId="7AA4163E" w14:textId="18E1199F" w:rsidR="000249D6" w:rsidRDefault="000249D6" w:rsidP="000249D6">
            <w:pPr>
              <w:pStyle w:val="TableParagraph"/>
              <w:tabs>
                <w:tab w:val="left" w:pos="465"/>
                <w:tab w:val="left" w:pos="466"/>
              </w:tabs>
              <w:spacing w:before="2" w:line="255" w:lineRule="exact"/>
              <w:ind w:firstLine="0"/>
              <w:jc w:val="center"/>
              <w:rPr>
                <w:sz w:val="20"/>
              </w:rPr>
            </w:pPr>
            <w:r>
              <w:rPr>
                <w:b/>
                <w:color w:val="FFFFFF"/>
                <w:sz w:val="24"/>
              </w:rPr>
              <w:t>Required Documentation</w:t>
            </w:r>
          </w:p>
        </w:tc>
      </w:tr>
      <w:tr w:rsidR="000249D6" w14:paraId="2658043E" w14:textId="77777777">
        <w:trPr>
          <w:trHeight w:val="1278"/>
        </w:trPr>
        <w:tc>
          <w:tcPr>
            <w:tcW w:w="3601" w:type="dxa"/>
          </w:tcPr>
          <w:p w14:paraId="3FA8CB6F" w14:textId="2157B6FA" w:rsidR="000249D6" w:rsidRDefault="000249D6" w:rsidP="000249D6">
            <w:pPr>
              <w:pStyle w:val="TableParagraph"/>
              <w:spacing w:before="3"/>
              <w:ind w:left="107" w:firstLine="0"/>
              <w:rPr>
                <w:b/>
                <w:sz w:val="20"/>
              </w:rPr>
            </w:pPr>
            <w:r>
              <w:rPr>
                <w:b/>
                <w:sz w:val="20"/>
              </w:rPr>
              <w:t>Covid-19 Job Impact</w:t>
            </w:r>
          </w:p>
          <w:p w14:paraId="49914341" w14:textId="6E21C668" w:rsidR="000249D6" w:rsidRDefault="000249D6" w:rsidP="000249D6">
            <w:pPr>
              <w:pStyle w:val="TableParagraph"/>
              <w:spacing w:before="13" w:line="249" w:lineRule="auto"/>
              <w:ind w:left="117" w:hanging="10"/>
              <w:rPr>
                <w:b/>
                <w:sz w:val="20"/>
              </w:rPr>
            </w:pPr>
            <w:r>
              <w:rPr>
                <w:sz w:val="20"/>
              </w:rPr>
              <w:t>Associate or spouse who has been furloughed or received a reduction of hours due to covid-19 in the past 6-months.</w:t>
            </w:r>
          </w:p>
          <w:p w14:paraId="56D46000" w14:textId="3D134FF1" w:rsidR="000249D6" w:rsidRDefault="000249D6" w:rsidP="000249D6">
            <w:pPr>
              <w:pStyle w:val="TableParagraph"/>
              <w:spacing w:before="3"/>
              <w:ind w:left="107" w:firstLine="0"/>
              <w:rPr>
                <w:b/>
                <w:sz w:val="20"/>
              </w:rPr>
            </w:pPr>
          </w:p>
        </w:tc>
        <w:tc>
          <w:tcPr>
            <w:tcW w:w="2972" w:type="dxa"/>
          </w:tcPr>
          <w:p w14:paraId="4D94AF0B" w14:textId="086265B4" w:rsidR="000249D6" w:rsidRDefault="000249D6" w:rsidP="000249D6">
            <w:pPr>
              <w:pStyle w:val="TableParagraph"/>
              <w:numPr>
                <w:ilvl w:val="0"/>
                <w:numId w:val="3"/>
              </w:numPr>
              <w:tabs>
                <w:tab w:val="left" w:pos="467"/>
                <w:tab w:val="left" w:pos="468"/>
              </w:tabs>
              <w:spacing w:before="2" w:line="255" w:lineRule="exact"/>
              <w:ind w:hanging="361"/>
              <w:rPr>
                <w:sz w:val="20"/>
              </w:rPr>
            </w:pPr>
            <w:r>
              <w:rPr>
                <w:sz w:val="20"/>
              </w:rPr>
              <w:t>Past due rent</w:t>
            </w:r>
          </w:p>
          <w:p w14:paraId="2C73CCA6" w14:textId="03AC95C0" w:rsidR="000249D6" w:rsidRDefault="000249D6" w:rsidP="000249D6">
            <w:pPr>
              <w:pStyle w:val="TableParagraph"/>
              <w:numPr>
                <w:ilvl w:val="0"/>
                <w:numId w:val="3"/>
              </w:numPr>
              <w:tabs>
                <w:tab w:val="left" w:pos="467"/>
                <w:tab w:val="left" w:pos="468"/>
              </w:tabs>
              <w:spacing w:before="2" w:line="255" w:lineRule="exact"/>
              <w:ind w:hanging="361"/>
              <w:rPr>
                <w:sz w:val="20"/>
              </w:rPr>
            </w:pPr>
            <w:r>
              <w:rPr>
                <w:sz w:val="20"/>
              </w:rPr>
              <w:t>Past due utility bills</w:t>
            </w:r>
          </w:p>
        </w:tc>
        <w:tc>
          <w:tcPr>
            <w:tcW w:w="4321" w:type="dxa"/>
          </w:tcPr>
          <w:p w14:paraId="54CE5DD6" w14:textId="20E76314" w:rsidR="000249D6" w:rsidRDefault="000249D6" w:rsidP="000249D6">
            <w:pPr>
              <w:pStyle w:val="TableParagraph"/>
              <w:numPr>
                <w:ilvl w:val="0"/>
                <w:numId w:val="2"/>
              </w:numPr>
              <w:tabs>
                <w:tab w:val="left" w:pos="465"/>
                <w:tab w:val="left" w:pos="466"/>
              </w:tabs>
              <w:spacing w:before="2" w:line="255" w:lineRule="exact"/>
              <w:rPr>
                <w:sz w:val="20"/>
              </w:rPr>
            </w:pPr>
            <w:r>
              <w:rPr>
                <w:sz w:val="20"/>
              </w:rPr>
              <w:t>Proof of furlough or reduction of hours (i.e. letter, associate connection screenshot)</w:t>
            </w:r>
          </w:p>
          <w:p w14:paraId="67D0B85A" w14:textId="3607595E" w:rsidR="000249D6" w:rsidRDefault="000249D6" w:rsidP="000249D6">
            <w:pPr>
              <w:pStyle w:val="TableParagraph"/>
              <w:numPr>
                <w:ilvl w:val="0"/>
                <w:numId w:val="2"/>
              </w:numPr>
              <w:tabs>
                <w:tab w:val="left" w:pos="465"/>
                <w:tab w:val="left" w:pos="466"/>
              </w:tabs>
              <w:spacing w:before="2" w:line="255" w:lineRule="exact"/>
              <w:rPr>
                <w:sz w:val="20"/>
              </w:rPr>
            </w:pPr>
            <w:r>
              <w:rPr>
                <w:sz w:val="20"/>
              </w:rPr>
              <w:t>Copy of unemployment benefit application status</w:t>
            </w:r>
          </w:p>
          <w:p w14:paraId="5DBCD0DE" w14:textId="77777777" w:rsidR="000249D6" w:rsidRDefault="000249D6" w:rsidP="000249D6">
            <w:pPr>
              <w:pStyle w:val="TableParagraph"/>
              <w:numPr>
                <w:ilvl w:val="0"/>
                <w:numId w:val="2"/>
              </w:numPr>
              <w:tabs>
                <w:tab w:val="left" w:pos="465"/>
                <w:tab w:val="left" w:pos="466"/>
              </w:tabs>
              <w:spacing w:before="2" w:line="255" w:lineRule="exact"/>
              <w:rPr>
                <w:sz w:val="20"/>
              </w:rPr>
            </w:pPr>
            <w:r>
              <w:rPr>
                <w:sz w:val="20"/>
              </w:rPr>
              <w:t>Past due rent and utility bills</w:t>
            </w:r>
          </w:p>
          <w:p w14:paraId="717EBE50" w14:textId="65DB46E2" w:rsidR="000249D6" w:rsidRDefault="000249D6" w:rsidP="000249D6">
            <w:pPr>
              <w:pStyle w:val="TableParagraph"/>
              <w:numPr>
                <w:ilvl w:val="0"/>
                <w:numId w:val="2"/>
              </w:numPr>
              <w:tabs>
                <w:tab w:val="left" w:pos="465"/>
                <w:tab w:val="left" w:pos="466"/>
              </w:tabs>
              <w:spacing w:before="2" w:line="255" w:lineRule="exact"/>
              <w:rPr>
                <w:sz w:val="20"/>
              </w:rPr>
            </w:pPr>
            <w:r>
              <w:rPr>
                <w:sz w:val="20"/>
              </w:rPr>
              <w:t>Documentation of assistance from other sources</w:t>
            </w:r>
          </w:p>
        </w:tc>
      </w:tr>
    </w:tbl>
    <w:p w14:paraId="209A009C" w14:textId="77777777" w:rsidR="00B41B95" w:rsidRDefault="00B41B95">
      <w:pPr>
        <w:pStyle w:val="BodyText"/>
        <w:rPr>
          <w:sz w:val="20"/>
        </w:rPr>
      </w:pPr>
    </w:p>
    <w:p w14:paraId="2C981D3A" w14:textId="77777777" w:rsidR="000249D6" w:rsidRDefault="000249D6">
      <w:pPr>
        <w:spacing w:before="22"/>
        <w:ind w:left="660"/>
        <w:rPr>
          <w:color w:val="444444"/>
          <w:sz w:val="38"/>
        </w:rPr>
      </w:pPr>
    </w:p>
    <w:p w14:paraId="15A1E27D" w14:textId="77777777" w:rsidR="000249D6" w:rsidRDefault="000249D6">
      <w:pPr>
        <w:spacing w:before="22"/>
        <w:ind w:left="660"/>
        <w:rPr>
          <w:color w:val="444444"/>
          <w:sz w:val="38"/>
        </w:rPr>
      </w:pPr>
    </w:p>
    <w:p w14:paraId="43F57C1A" w14:textId="7E7A8429" w:rsidR="00B41B95" w:rsidRDefault="00C95AEB" w:rsidP="000249D6">
      <w:pPr>
        <w:spacing w:before="22"/>
        <w:jc w:val="center"/>
        <w:rPr>
          <w:sz w:val="38"/>
        </w:rPr>
      </w:pPr>
      <w:r>
        <w:rPr>
          <w:color w:val="444444"/>
          <w:sz w:val="38"/>
        </w:rPr>
        <w:t>All Applications – Required Documentation</w:t>
      </w:r>
    </w:p>
    <w:p w14:paraId="3BA6D746" w14:textId="77777777" w:rsidR="00B41B95" w:rsidRDefault="00B41B95">
      <w:pPr>
        <w:pStyle w:val="BodyText"/>
        <w:spacing w:before="11"/>
        <w:rPr>
          <w:sz w:val="30"/>
        </w:rPr>
      </w:pPr>
    </w:p>
    <w:p w14:paraId="0A9D6C81" w14:textId="6566B570" w:rsidR="00B41B95" w:rsidRDefault="00C95AEB">
      <w:pPr>
        <w:pStyle w:val="Heading2"/>
        <w:spacing w:before="1" w:line="249" w:lineRule="auto"/>
        <w:ind w:right="589" w:firstLine="0"/>
      </w:pPr>
      <w:r>
        <w:t>To ensure prompt processing of a Share Fund grant, please gather the appropriate documents before submitting your application. The application is not complete until we have received ALL relevant supporting documentation.</w:t>
      </w:r>
    </w:p>
    <w:p w14:paraId="304B79B5" w14:textId="5A88DD6F" w:rsidR="00C50C31" w:rsidRDefault="00C50C31">
      <w:pPr>
        <w:pStyle w:val="Heading2"/>
        <w:spacing w:before="1" w:line="249" w:lineRule="auto"/>
        <w:ind w:right="589" w:firstLine="0"/>
      </w:pPr>
    </w:p>
    <w:p w14:paraId="4FA3CC81" w14:textId="5E97B75A" w:rsidR="00C50C31" w:rsidRPr="008477A4" w:rsidRDefault="00C50C31">
      <w:pPr>
        <w:pStyle w:val="Heading2"/>
        <w:spacing w:before="1" w:line="249" w:lineRule="auto"/>
        <w:ind w:right="589" w:firstLine="0"/>
        <w:rPr>
          <w:b/>
          <w:bCs/>
        </w:rPr>
      </w:pPr>
      <w:r w:rsidRPr="008477A4">
        <w:rPr>
          <w:b/>
          <w:bCs/>
        </w:rPr>
        <w:t>REQUIRED FOR ALL APPLICATIONS:</w:t>
      </w:r>
    </w:p>
    <w:p w14:paraId="7D61E2F3" w14:textId="2F4C8169" w:rsidR="00C50C31" w:rsidRPr="008477A4" w:rsidRDefault="00C50C31">
      <w:pPr>
        <w:pStyle w:val="Heading2"/>
        <w:spacing w:before="1" w:line="249" w:lineRule="auto"/>
        <w:ind w:right="589" w:firstLine="0"/>
        <w:rPr>
          <w:b/>
          <w:bCs/>
        </w:rPr>
      </w:pPr>
    </w:p>
    <w:p w14:paraId="250D59CF" w14:textId="4A589C83" w:rsidR="00C50C31" w:rsidRPr="008477A4" w:rsidRDefault="00C50C31" w:rsidP="00C50C31">
      <w:pPr>
        <w:pStyle w:val="Heading2"/>
        <w:numPr>
          <w:ilvl w:val="0"/>
          <w:numId w:val="20"/>
        </w:numPr>
        <w:spacing w:before="1" w:line="249" w:lineRule="auto"/>
        <w:ind w:right="589"/>
        <w:rPr>
          <w:b/>
          <w:bCs/>
        </w:rPr>
      </w:pPr>
      <w:r w:rsidRPr="008477A4">
        <w:rPr>
          <w:b/>
          <w:bCs/>
        </w:rPr>
        <w:t>Copies of bills for which associate is seeking assistance, for instance:</w:t>
      </w:r>
    </w:p>
    <w:p w14:paraId="44793969" w14:textId="126CF2D5" w:rsidR="00C50C31" w:rsidRPr="008477A4" w:rsidRDefault="00C50C31" w:rsidP="00C50C31">
      <w:pPr>
        <w:pStyle w:val="Heading2"/>
        <w:numPr>
          <w:ilvl w:val="1"/>
          <w:numId w:val="20"/>
        </w:numPr>
        <w:spacing w:before="1" w:line="249" w:lineRule="auto"/>
        <w:ind w:right="589"/>
        <w:rPr>
          <w:b/>
          <w:bCs/>
        </w:rPr>
      </w:pPr>
      <w:r w:rsidRPr="008477A4">
        <w:rPr>
          <w:b/>
          <w:bCs/>
        </w:rPr>
        <w:t>Past due mortgage statement.</w:t>
      </w:r>
    </w:p>
    <w:p w14:paraId="78AC998F" w14:textId="49A54424" w:rsidR="00C50C31" w:rsidRPr="008477A4" w:rsidRDefault="00C50C31" w:rsidP="00C50C31">
      <w:pPr>
        <w:pStyle w:val="Heading2"/>
        <w:numPr>
          <w:ilvl w:val="1"/>
          <w:numId w:val="20"/>
        </w:numPr>
        <w:spacing w:before="1" w:line="249" w:lineRule="auto"/>
        <w:ind w:right="589"/>
        <w:rPr>
          <w:b/>
          <w:bCs/>
        </w:rPr>
      </w:pPr>
      <w:r w:rsidRPr="008477A4">
        <w:rPr>
          <w:b/>
          <w:bCs/>
        </w:rPr>
        <w:t>Past due rent letter from landlord or eviction notice.</w:t>
      </w:r>
    </w:p>
    <w:p w14:paraId="3B6672A4" w14:textId="3A3ED2B1" w:rsidR="00C50C31" w:rsidRPr="008477A4" w:rsidRDefault="00C50C31" w:rsidP="00C50C31">
      <w:pPr>
        <w:pStyle w:val="Heading2"/>
        <w:numPr>
          <w:ilvl w:val="1"/>
          <w:numId w:val="20"/>
        </w:numPr>
        <w:spacing w:before="1" w:line="249" w:lineRule="auto"/>
        <w:ind w:right="589"/>
        <w:rPr>
          <w:b/>
          <w:bCs/>
        </w:rPr>
      </w:pPr>
      <w:r w:rsidRPr="008477A4">
        <w:rPr>
          <w:b/>
          <w:bCs/>
        </w:rPr>
        <w:t>Past due basic utilities (electric, gas, water/sewer and garbage).</w:t>
      </w:r>
    </w:p>
    <w:p w14:paraId="1AB0E967" w14:textId="597FD56A" w:rsidR="00C50C31" w:rsidRPr="008477A4" w:rsidRDefault="00C50C31" w:rsidP="00C50C31">
      <w:pPr>
        <w:pStyle w:val="Heading2"/>
        <w:numPr>
          <w:ilvl w:val="0"/>
          <w:numId w:val="20"/>
        </w:numPr>
        <w:spacing w:before="1" w:line="249" w:lineRule="auto"/>
        <w:ind w:right="589"/>
        <w:rPr>
          <w:b/>
          <w:bCs/>
        </w:rPr>
      </w:pPr>
      <w:r w:rsidRPr="008477A4">
        <w:rPr>
          <w:b/>
          <w:bCs/>
        </w:rPr>
        <w:t>Proof of qualifying event causing the financial need, for instance:</w:t>
      </w:r>
    </w:p>
    <w:p w14:paraId="065A9D2C" w14:textId="5FC40F77" w:rsidR="00C50C31" w:rsidRPr="008477A4" w:rsidRDefault="00C50C31" w:rsidP="00C50C31">
      <w:pPr>
        <w:pStyle w:val="Heading2"/>
        <w:numPr>
          <w:ilvl w:val="1"/>
          <w:numId w:val="20"/>
        </w:numPr>
        <w:spacing w:before="1" w:line="249" w:lineRule="auto"/>
        <w:ind w:right="589"/>
        <w:rPr>
          <w:b/>
          <w:bCs/>
        </w:rPr>
      </w:pPr>
      <w:r w:rsidRPr="008477A4">
        <w:rPr>
          <w:b/>
          <w:bCs/>
        </w:rPr>
        <w:t>Doctor’s Note / Leave documentation.</w:t>
      </w:r>
    </w:p>
    <w:p w14:paraId="7F9225E3" w14:textId="7D2DF554" w:rsidR="00C50C31" w:rsidRPr="008477A4" w:rsidRDefault="00C50C31" w:rsidP="00C50C31">
      <w:pPr>
        <w:pStyle w:val="Heading2"/>
        <w:numPr>
          <w:ilvl w:val="1"/>
          <w:numId w:val="20"/>
        </w:numPr>
        <w:spacing w:before="1" w:line="249" w:lineRule="auto"/>
        <w:ind w:right="589"/>
        <w:rPr>
          <w:b/>
          <w:bCs/>
        </w:rPr>
      </w:pPr>
      <w:r w:rsidRPr="008477A4">
        <w:rPr>
          <w:b/>
          <w:bCs/>
        </w:rPr>
        <w:t>Fire/police report.</w:t>
      </w:r>
    </w:p>
    <w:p w14:paraId="67299DEF" w14:textId="11C628A2" w:rsidR="00C50C31" w:rsidRPr="008477A4" w:rsidRDefault="00C50C31" w:rsidP="00C50C31">
      <w:pPr>
        <w:pStyle w:val="Heading2"/>
        <w:numPr>
          <w:ilvl w:val="1"/>
          <w:numId w:val="20"/>
        </w:numPr>
        <w:spacing w:before="1" w:line="249" w:lineRule="auto"/>
        <w:ind w:right="589"/>
        <w:rPr>
          <w:b/>
          <w:bCs/>
        </w:rPr>
      </w:pPr>
      <w:r w:rsidRPr="008477A4">
        <w:rPr>
          <w:b/>
          <w:bCs/>
        </w:rPr>
        <w:t>Layoff/separation notice.</w:t>
      </w:r>
    </w:p>
    <w:p w14:paraId="7A11883E" w14:textId="252D8886" w:rsidR="00C50C31" w:rsidRDefault="00C50C31" w:rsidP="00DF07D2">
      <w:pPr>
        <w:pStyle w:val="Heading2"/>
        <w:spacing w:before="1" w:line="249" w:lineRule="auto"/>
        <w:ind w:left="1020" w:right="589" w:firstLine="0"/>
        <w:rPr>
          <w:b/>
          <w:bCs/>
        </w:rPr>
      </w:pPr>
    </w:p>
    <w:p w14:paraId="5EDB3ED7" w14:textId="77777777" w:rsidR="008477A4" w:rsidRPr="008477A4" w:rsidRDefault="008477A4" w:rsidP="00DF07D2">
      <w:pPr>
        <w:pStyle w:val="Heading2"/>
        <w:spacing w:before="1" w:line="249" w:lineRule="auto"/>
        <w:ind w:left="1020" w:right="589" w:firstLine="0"/>
        <w:rPr>
          <w:b/>
          <w:bCs/>
        </w:rPr>
      </w:pPr>
    </w:p>
    <w:p w14:paraId="19192793" w14:textId="5E97BA96" w:rsidR="00C50C31" w:rsidRPr="008477A4" w:rsidRDefault="00C50C31" w:rsidP="000249D6">
      <w:pPr>
        <w:pStyle w:val="Heading2"/>
        <w:spacing w:before="1" w:line="249" w:lineRule="auto"/>
        <w:ind w:left="200" w:right="589" w:firstLine="0"/>
        <w:rPr>
          <w:b/>
          <w:bCs/>
          <w:i/>
          <w:iCs/>
        </w:rPr>
      </w:pPr>
      <w:r w:rsidRPr="008477A4">
        <w:rPr>
          <w:b/>
          <w:bCs/>
          <w:i/>
          <w:iCs/>
        </w:rPr>
        <w:t>ORIGINAL documents must be provided wherever available.</w:t>
      </w:r>
    </w:p>
    <w:p w14:paraId="7DDDE43B" w14:textId="4489A02C" w:rsidR="00C50C31" w:rsidRPr="008477A4" w:rsidRDefault="00C50C31" w:rsidP="00DF07D2">
      <w:pPr>
        <w:pStyle w:val="Heading2"/>
        <w:spacing w:before="1" w:line="249" w:lineRule="auto"/>
        <w:ind w:right="589"/>
        <w:rPr>
          <w:b/>
          <w:bCs/>
          <w:i/>
          <w:iCs/>
        </w:rPr>
      </w:pPr>
    </w:p>
    <w:p w14:paraId="6ED291D2" w14:textId="77777777" w:rsidR="00C50C31" w:rsidRPr="008477A4" w:rsidRDefault="00C50C31" w:rsidP="00DF07D2">
      <w:pPr>
        <w:pStyle w:val="Heading2"/>
        <w:spacing w:before="1" w:line="249" w:lineRule="auto"/>
        <w:ind w:right="589"/>
        <w:rPr>
          <w:b/>
          <w:bCs/>
          <w:i/>
          <w:iCs/>
        </w:rPr>
      </w:pPr>
    </w:p>
    <w:p w14:paraId="1E038F48" w14:textId="52CD5AAF" w:rsidR="008477A4" w:rsidRPr="008477A4" w:rsidRDefault="00C50C31" w:rsidP="000249D6">
      <w:pPr>
        <w:ind w:firstLine="200"/>
        <w:rPr>
          <w:b/>
          <w:bCs/>
          <w:i/>
          <w:iCs/>
          <w:color w:val="FF0000"/>
          <w:sz w:val="24"/>
          <w:szCs w:val="24"/>
        </w:rPr>
      </w:pPr>
      <w:r w:rsidRPr="008477A4">
        <w:rPr>
          <w:b/>
          <w:bCs/>
          <w:i/>
          <w:iCs/>
          <w:color w:val="FF0000"/>
          <w:sz w:val="24"/>
          <w:szCs w:val="24"/>
        </w:rPr>
        <w:t>Other documentation may be required to complete the application.</w:t>
      </w:r>
    </w:p>
    <w:p w14:paraId="284B5BD0" w14:textId="099C78A7" w:rsidR="00C50C31" w:rsidRPr="008477A4" w:rsidRDefault="00C50C31" w:rsidP="000249D6">
      <w:pPr>
        <w:ind w:firstLine="200"/>
        <w:rPr>
          <w:b/>
          <w:bCs/>
          <w:i/>
          <w:iCs/>
          <w:color w:val="FF0000"/>
          <w:sz w:val="24"/>
          <w:szCs w:val="24"/>
        </w:rPr>
      </w:pPr>
      <w:r w:rsidRPr="008477A4">
        <w:rPr>
          <w:b/>
          <w:bCs/>
          <w:i/>
          <w:iCs/>
          <w:color w:val="FF0000"/>
          <w:sz w:val="24"/>
          <w:szCs w:val="24"/>
        </w:rPr>
        <w:t>This list is in no way a</w:t>
      </w:r>
      <w:r w:rsidR="008477A4" w:rsidRPr="008477A4">
        <w:rPr>
          <w:b/>
          <w:bCs/>
          <w:i/>
          <w:iCs/>
          <w:color w:val="FF0000"/>
          <w:sz w:val="24"/>
          <w:szCs w:val="24"/>
        </w:rPr>
        <w:t xml:space="preserve"> </w:t>
      </w:r>
      <w:r w:rsidRPr="008477A4">
        <w:rPr>
          <w:b/>
          <w:bCs/>
          <w:i/>
          <w:iCs/>
          <w:color w:val="FF0000"/>
          <w:sz w:val="24"/>
          <w:szCs w:val="24"/>
        </w:rPr>
        <w:t>comprehensive list of documents required.</w:t>
      </w:r>
    </w:p>
    <w:p w14:paraId="54583CB2" w14:textId="3E2B4A13" w:rsidR="00B41B95" w:rsidRPr="008477A4" w:rsidRDefault="00B41B95" w:rsidP="00DF07D2">
      <w:pPr>
        <w:pStyle w:val="BodyText"/>
        <w:rPr>
          <w:b/>
          <w:bCs/>
          <w:i/>
          <w:iCs/>
          <w:sz w:val="20"/>
        </w:rPr>
      </w:pPr>
    </w:p>
    <w:p w14:paraId="581D5C78" w14:textId="314C5159" w:rsidR="00B41B95" w:rsidRDefault="00B41B95">
      <w:pPr>
        <w:pStyle w:val="BodyText"/>
        <w:spacing w:before="7"/>
        <w:rPr>
          <w:sz w:val="17"/>
        </w:rPr>
      </w:pPr>
    </w:p>
    <w:sectPr w:rsidR="00B41B95">
      <w:pgSz w:w="12240" w:h="15840"/>
      <w:pgMar w:top="1240" w:right="500" w:bottom="1400" w:left="600" w:header="768"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4E705" w14:textId="77777777" w:rsidR="00A74343" w:rsidRDefault="00A74343">
      <w:r>
        <w:separator/>
      </w:r>
    </w:p>
  </w:endnote>
  <w:endnote w:type="continuationSeparator" w:id="0">
    <w:p w14:paraId="23697D83" w14:textId="77777777" w:rsidR="00A74343" w:rsidRDefault="00A7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4FF7" w14:textId="78F0AFC9" w:rsidR="00B41B95" w:rsidRDefault="004C3A1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605E54" wp14:editId="24A56A6D">
              <wp:simplePos x="0" y="0"/>
              <wp:positionH relativeFrom="page">
                <wp:posOffset>3850005</wp:posOffset>
              </wp:positionH>
              <wp:positionV relativeFrom="page">
                <wp:posOffset>9144635</wp:posOffset>
              </wp:positionV>
              <wp:extent cx="2209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E2A4" w14:textId="77777777" w:rsidR="00B41B95" w:rsidRDefault="00C95AEB">
                          <w:pPr>
                            <w:pStyle w:val="BodyText"/>
                            <w:spacing w:line="245" w:lineRule="exact"/>
                            <w:ind w:left="20"/>
                          </w:pPr>
                          <w:r>
                            <w:t>-</w:t>
                          </w:r>
                          <w:r>
                            <w:fldChar w:fldCharType="begin"/>
                          </w:r>
                          <w:r>
                            <w:instrText xml:space="preserve"> PAGE </w:instrText>
                          </w:r>
                          <w:r>
                            <w:fldChar w:fldCharType="separate"/>
                          </w:r>
                          <w:r>
                            <w:t>1</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05E54" id="_x0000_t202" coordsize="21600,21600" o:spt="202" path="m,l,21600r21600,l21600,xe">
              <v:stroke joinstyle="miter"/>
              <v:path gradientshapeok="t" o:connecttype="rect"/>
            </v:shapetype>
            <v:shape id="Text Box 1" o:spid="_x0000_s1027" type="#_x0000_t202" style="position:absolute;margin-left:303.15pt;margin-top:720.05pt;width:17.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" filled="f" stroked="f">
              <v:textbox inset="0,0,0,0">
                <w:txbxContent>
                  <w:p w14:paraId="586FE2A4" w14:textId="77777777" w:rsidR="00B41B95" w:rsidRDefault="00C95AEB">
                    <w:pPr>
                      <w:pStyle w:val="BodyText"/>
                      <w:spacing w:line="245" w:lineRule="exact"/>
                      <w:ind w:left="20"/>
                    </w:pPr>
                    <w:r>
                      <w:t>-</w:t>
                    </w:r>
                    <w:r>
                      <w:fldChar w:fldCharType="begin"/>
                    </w:r>
                    <w:r>
                      <w:instrText xml:space="preserve"> PAGE </w:instrText>
                    </w:r>
                    <w:r>
                      <w:fldChar w:fldCharType="separate"/>
                    </w:r>
                    <w:r>
                      <w:t>1</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278B" w14:textId="77777777" w:rsidR="00A74343" w:rsidRDefault="00A74343">
      <w:r>
        <w:separator/>
      </w:r>
    </w:p>
  </w:footnote>
  <w:footnote w:type="continuationSeparator" w:id="0">
    <w:p w14:paraId="4F357633" w14:textId="77777777" w:rsidR="00A74343" w:rsidRDefault="00A7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099E" w14:textId="4CC55E7F" w:rsidR="00B41B95" w:rsidRPr="008F56D7" w:rsidRDefault="008F56D7" w:rsidP="008F56D7">
    <w:pPr>
      <w:pStyle w:val="Header"/>
    </w:pPr>
    <w:r>
      <w:t xml:space="preserve">                  </w:t>
    </w:r>
    <w:r w:rsidRPr="008F56D7">
      <w:t>Applicant Check List</w:t>
    </w:r>
    <w:r>
      <w:t xml:space="preserve">                       </w:t>
    </w:r>
    <w:r w:rsidR="00FF408A">
      <w:tab/>
      <w:t xml:space="preserve">                                 </w:t>
    </w:r>
    <w:r w:rsidR="00FF408A">
      <w:tab/>
      <w:t xml:space="preserve">      </w:t>
    </w:r>
    <w:r w:rsidR="006F41C2">
      <w:rPr>
        <w:noProof/>
      </w:rPr>
      <w:drawing>
        <wp:inline distT="0" distB="0" distL="0" distR="0" wp14:anchorId="4AC710D1" wp14:editId="51DD043B">
          <wp:extent cx="2449002" cy="1762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005" t="58120" r="19756" b="36245"/>
                  <a:stretch/>
                </pic:blipFill>
                <pic:spPr bwMode="auto">
                  <a:xfrm>
                    <a:off x="0" y="0"/>
                    <a:ext cx="2908631" cy="209369"/>
                  </a:xfrm>
                  <a:prstGeom prst="rect">
                    <a:avLst/>
                  </a:prstGeom>
                  <a:ln>
                    <a:noFill/>
                  </a:ln>
                  <a:extLst>
                    <a:ext uri="{53640926-AAD7-44D8-BBD7-CCE9431645EC}">
                      <a14:shadowObscured xmlns:a14="http://schemas.microsoft.com/office/drawing/2010/main"/>
                    </a:ext>
                  </a:extLst>
                </pic:spPr>
              </pic:pic>
            </a:graphicData>
          </a:graphic>
        </wp:inline>
      </w:drawing>
    </w:r>
    <w:r w:rsidR="0010760C">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C59"/>
    <w:multiLevelType w:val="hybridMultilevel"/>
    <w:tmpl w:val="E2EADE3E"/>
    <w:lvl w:ilvl="0" w:tplc="78C81E18">
      <w:numFmt w:val="bullet"/>
      <w:lvlText w:val="•"/>
      <w:lvlJc w:val="left"/>
      <w:pPr>
        <w:ind w:left="467" w:hanging="360"/>
      </w:pPr>
      <w:rPr>
        <w:rFonts w:ascii="Calibri" w:eastAsia="Calibri" w:hAnsi="Calibri" w:cs="Calibri" w:hint="default"/>
        <w:w w:val="99"/>
        <w:sz w:val="20"/>
        <w:szCs w:val="20"/>
        <w:lang w:val="en-US" w:eastAsia="en-US" w:bidi="ar-SA"/>
      </w:rPr>
    </w:lvl>
    <w:lvl w:ilvl="1" w:tplc="07CEBA5A">
      <w:numFmt w:val="bullet"/>
      <w:lvlText w:val="•"/>
      <w:lvlJc w:val="left"/>
      <w:pPr>
        <w:ind w:left="710" w:hanging="360"/>
      </w:pPr>
      <w:rPr>
        <w:rFonts w:hint="default"/>
        <w:lang w:val="en-US" w:eastAsia="en-US" w:bidi="ar-SA"/>
      </w:rPr>
    </w:lvl>
    <w:lvl w:ilvl="2" w:tplc="C12C5C38">
      <w:numFmt w:val="bullet"/>
      <w:lvlText w:val="•"/>
      <w:lvlJc w:val="left"/>
      <w:pPr>
        <w:ind w:left="960" w:hanging="360"/>
      </w:pPr>
      <w:rPr>
        <w:rFonts w:hint="default"/>
        <w:lang w:val="en-US" w:eastAsia="en-US" w:bidi="ar-SA"/>
      </w:rPr>
    </w:lvl>
    <w:lvl w:ilvl="3" w:tplc="5AA25B82">
      <w:numFmt w:val="bullet"/>
      <w:lvlText w:val="•"/>
      <w:lvlJc w:val="left"/>
      <w:pPr>
        <w:ind w:left="1210" w:hanging="360"/>
      </w:pPr>
      <w:rPr>
        <w:rFonts w:hint="default"/>
        <w:lang w:val="en-US" w:eastAsia="en-US" w:bidi="ar-SA"/>
      </w:rPr>
    </w:lvl>
    <w:lvl w:ilvl="4" w:tplc="0624EB02">
      <w:numFmt w:val="bullet"/>
      <w:lvlText w:val="•"/>
      <w:lvlJc w:val="left"/>
      <w:pPr>
        <w:ind w:left="1460" w:hanging="360"/>
      </w:pPr>
      <w:rPr>
        <w:rFonts w:hint="default"/>
        <w:lang w:val="en-US" w:eastAsia="en-US" w:bidi="ar-SA"/>
      </w:rPr>
    </w:lvl>
    <w:lvl w:ilvl="5" w:tplc="66C0350A">
      <w:numFmt w:val="bullet"/>
      <w:lvlText w:val="•"/>
      <w:lvlJc w:val="left"/>
      <w:pPr>
        <w:ind w:left="1711" w:hanging="360"/>
      </w:pPr>
      <w:rPr>
        <w:rFonts w:hint="default"/>
        <w:lang w:val="en-US" w:eastAsia="en-US" w:bidi="ar-SA"/>
      </w:rPr>
    </w:lvl>
    <w:lvl w:ilvl="6" w:tplc="31F8650E">
      <w:numFmt w:val="bullet"/>
      <w:lvlText w:val="•"/>
      <w:lvlJc w:val="left"/>
      <w:pPr>
        <w:ind w:left="1961" w:hanging="360"/>
      </w:pPr>
      <w:rPr>
        <w:rFonts w:hint="default"/>
        <w:lang w:val="en-US" w:eastAsia="en-US" w:bidi="ar-SA"/>
      </w:rPr>
    </w:lvl>
    <w:lvl w:ilvl="7" w:tplc="5EE875F6">
      <w:numFmt w:val="bullet"/>
      <w:lvlText w:val="•"/>
      <w:lvlJc w:val="left"/>
      <w:pPr>
        <w:ind w:left="2211" w:hanging="360"/>
      </w:pPr>
      <w:rPr>
        <w:rFonts w:hint="default"/>
        <w:lang w:val="en-US" w:eastAsia="en-US" w:bidi="ar-SA"/>
      </w:rPr>
    </w:lvl>
    <w:lvl w:ilvl="8" w:tplc="D5546EE8">
      <w:numFmt w:val="bullet"/>
      <w:lvlText w:val="•"/>
      <w:lvlJc w:val="left"/>
      <w:pPr>
        <w:ind w:left="2461" w:hanging="360"/>
      </w:pPr>
      <w:rPr>
        <w:rFonts w:hint="default"/>
        <w:lang w:val="en-US" w:eastAsia="en-US" w:bidi="ar-SA"/>
      </w:rPr>
    </w:lvl>
  </w:abstractNum>
  <w:abstractNum w:abstractNumId="1" w15:restartNumberingAfterBreak="0">
    <w:nsid w:val="07556FE9"/>
    <w:multiLevelType w:val="hybridMultilevel"/>
    <w:tmpl w:val="3870710E"/>
    <w:lvl w:ilvl="0" w:tplc="C3204BDE">
      <w:start w:val="1"/>
      <w:numFmt w:val="bullet"/>
      <w:lvlText w:val="•"/>
      <w:lvlJc w:val="left"/>
      <w:pPr>
        <w:tabs>
          <w:tab w:val="num" w:pos="720"/>
        </w:tabs>
        <w:ind w:left="720" w:hanging="360"/>
      </w:pPr>
      <w:rPr>
        <w:rFonts w:ascii="Arial" w:hAnsi="Arial" w:cs="Times New Roman" w:hint="default"/>
      </w:rPr>
    </w:lvl>
    <w:lvl w:ilvl="1" w:tplc="015C5F0E">
      <w:start w:val="1"/>
      <w:numFmt w:val="bullet"/>
      <w:lvlText w:val="•"/>
      <w:lvlJc w:val="left"/>
      <w:pPr>
        <w:tabs>
          <w:tab w:val="num" w:pos="1440"/>
        </w:tabs>
        <w:ind w:left="1440" w:hanging="360"/>
      </w:pPr>
      <w:rPr>
        <w:rFonts w:ascii="Arial" w:hAnsi="Arial" w:cs="Times New Roman" w:hint="default"/>
      </w:rPr>
    </w:lvl>
    <w:lvl w:ilvl="2" w:tplc="F54E3BDA">
      <w:start w:val="1"/>
      <w:numFmt w:val="bullet"/>
      <w:lvlText w:val="•"/>
      <w:lvlJc w:val="left"/>
      <w:pPr>
        <w:tabs>
          <w:tab w:val="num" w:pos="2160"/>
        </w:tabs>
        <w:ind w:left="2160" w:hanging="360"/>
      </w:pPr>
      <w:rPr>
        <w:rFonts w:ascii="Arial" w:hAnsi="Arial" w:cs="Times New Roman" w:hint="default"/>
      </w:rPr>
    </w:lvl>
    <w:lvl w:ilvl="3" w:tplc="7954049E">
      <w:start w:val="1"/>
      <w:numFmt w:val="bullet"/>
      <w:lvlText w:val="•"/>
      <w:lvlJc w:val="left"/>
      <w:pPr>
        <w:tabs>
          <w:tab w:val="num" w:pos="2880"/>
        </w:tabs>
        <w:ind w:left="2880" w:hanging="360"/>
      </w:pPr>
      <w:rPr>
        <w:rFonts w:ascii="Arial" w:hAnsi="Arial" w:cs="Times New Roman" w:hint="default"/>
      </w:rPr>
    </w:lvl>
    <w:lvl w:ilvl="4" w:tplc="785A79D2">
      <w:start w:val="1"/>
      <w:numFmt w:val="bullet"/>
      <w:lvlText w:val="•"/>
      <w:lvlJc w:val="left"/>
      <w:pPr>
        <w:tabs>
          <w:tab w:val="num" w:pos="3600"/>
        </w:tabs>
        <w:ind w:left="3600" w:hanging="360"/>
      </w:pPr>
      <w:rPr>
        <w:rFonts w:ascii="Arial" w:hAnsi="Arial" w:cs="Times New Roman" w:hint="default"/>
      </w:rPr>
    </w:lvl>
    <w:lvl w:ilvl="5" w:tplc="DC844C02">
      <w:start w:val="1"/>
      <w:numFmt w:val="bullet"/>
      <w:lvlText w:val="•"/>
      <w:lvlJc w:val="left"/>
      <w:pPr>
        <w:tabs>
          <w:tab w:val="num" w:pos="4320"/>
        </w:tabs>
        <w:ind w:left="4320" w:hanging="360"/>
      </w:pPr>
      <w:rPr>
        <w:rFonts w:ascii="Arial" w:hAnsi="Arial" w:cs="Times New Roman" w:hint="default"/>
      </w:rPr>
    </w:lvl>
    <w:lvl w:ilvl="6" w:tplc="365854FE">
      <w:start w:val="1"/>
      <w:numFmt w:val="bullet"/>
      <w:lvlText w:val="•"/>
      <w:lvlJc w:val="left"/>
      <w:pPr>
        <w:tabs>
          <w:tab w:val="num" w:pos="5040"/>
        </w:tabs>
        <w:ind w:left="5040" w:hanging="360"/>
      </w:pPr>
      <w:rPr>
        <w:rFonts w:ascii="Arial" w:hAnsi="Arial" w:cs="Times New Roman" w:hint="default"/>
      </w:rPr>
    </w:lvl>
    <w:lvl w:ilvl="7" w:tplc="F44CABD0">
      <w:start w:val="1"/>
      <w:numFmt w:val="bullet"/>
      <w:lvlText w:val="•"/>
      <w:lvlJc w:val="left"/>
      <w:pPr>
        <w:tabs>
          <w:tab w:val="num" w:pos="5760"/>
        </w:tabs>
        <w:ind w:left="5760" w:hanging="360"/>
      </w:pPr>
      <w:rPr>
        <w:rFonts w:ascii="Arial" w:hAnsi="Arial" w:cs="Times New Roman" w:hint="default"/>
      </w:rPr>
    </w:lvl>
    <w:lvl w:ilvl="8" w:tplc="DC58C31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6612C77"/>
    <w:multiLevelType w:val="hybridMultilevel"/>
    <w:tmpl w:val="3C6083A2"/>
    <w:lvl w:ilvl="0" w:tplc="85A47A8C">
      <w:numFmt w:val="bullet"/>
      <w:lvlText w:val="•"/>
      <w:lvlJc w:val="left"/>
      <w:pPr>
        <w:ind w:left="468" w:hanging="361"/>
      </w:pPr>
      <w:rPr>
        <w:rFonts w:ascii="Calibri" w:eastAsia="Calibri" w:hAnsi="Calibri" w:cs="Calibri" w:hint="default"/>
        <w:w w:val="99"/>
        <w:sz w:val="20"/>
        <w:szCs w:val="20"/>
        <w:lang w:val="en-US" w:eastAsia="en-US" w:bidi="ar-SA"/>
      </w:rPr>
    </w:lvl>
    <w:lvl w:ilvl="1" w:tplc="EE280B84">
      <w:numFmt w:val="bullet"/>
      <w:lvlText w:val="•"/>
      <w:lvlJc w:val="left"/>
      <w:pPr>
        <w:ind w:left="773" w:hanging="361"/>
      </w:pPr>
      <w:rPr>
        <w:rFonts w:hint="default"/>
        <w:lang w:val="en-US" w:eastAsia="en-US" w:bidi="ar-SA"/>
      </w:rPr>
    </w:lvl>
    <w:lvl w:ilvl="2" w:tplc="1DCA1C2E">
      <w:numFmt w:val="bullet"/>
      <w:lvlText w:val="•"/>
      <w:lvlJc w:val="left"/>
      <w:pPr>
        <w:ind w:left="1086" w:hanging="361"/>
      </w:pPr>
      <w:rPr>
        <w:rFonts w:hint="default"/>
        <w:lang w:val="en-US" w:eastAsia="en-US" w:bidi="ar-SA"/>
      </w:rPr>
    </w:lvl>
    <w:lvl w:ilvl="3" w:tplc="530A2AE8">
      <w:numFmt w:val="bullet"/>
      <w:lvlText w:val="•"/>
      <w:lvlJc w:val="left"/>
      <w:pPr>
        <w:ind w:left="1399" w:hanging="361"/>
      </w:pPr>
      <w:rPr>
        <w:rFonts w:hint="default"/>
        <w:lang w:val="en-US" w:eastAsia="en-US" w:bidi="ar-SA"/>
      </w:rPr>
    </w:lvl>
    <w:lvl w:ilvl="4" w:tplc="5CBACAA2">
      <w:numFmt w:val="bullet"/>
      <w:lvlText w:val="•"/>
      <w:lvlJc w:val="left"/>
      <w:pPr>
        <w:ind w:left="1712" w:hanging="361"/>
      </w:pPr>
      <w:rPr>
        <w:rFonts w:hint="default"/>
        <w:lang w:val="en-US" w:eastAsia="en-US" w:bidi="ar-SA"/>
      </w:rPr>
    </w:lvl>
    <w:lvl w:ilvl="5" w:tplc="203CE32A">
      <w:numFmt w:val="bullet"/>
      <w:lvlText w:val="•"/>
      <w:lvlJc w:val="left"/>
      <w:pPr>
        <w:ind w:left="2025" w:hanging="361"/>
      </w:pPr>
      <w:rPr>
        <w:rFonts w:hint="default"/>
        <w:lang w:val="en-US" w:eastAsia="en-US" w:bidi="ar-SA"/>
      </w:rPr>
    </w:lvl>
    <w:lvl w:ilvl="6" w:tplc="4CF01544">
      <w:numFmt w:val="bullet"/>
      <w:lvlText w:val="•"/>
      <w:lvlJc w:val="left"/>
      <w:pPr>
        <w:ind w:left="2338" w:hanging="361"/>
      </w:pPr>
      <w:rPr>
        <w:rFonts w:hint="default"/>
        <w:lang w:val="en-US" w:eastAsia="en-US" w:bidi="ar-SA"/>
      </w:rPr>
    </w:lvl>
    <w:lvl w:ilvl="7" w:tplc="1D3009A8">
      <w:numFmt w:val="bullet"/>
      <w:lvlText w:val="•"/>
      <w:lvlJc w:val="left"/>
      <w:pPr>
        <w:ind w:left="2651" w:hanging="361"/>
      </w:pPr>
      <w:rPr>
        <w:rFonts w:hint="default"/>
        <w:lang w:val="en-US" w:eastAsia="en-US" w:bidi="ar-SA"/>
      </w:rPr>
    </w:lvl>
    <w:lvl w:ilvl="8" w:tplc="B19C5C92">
      <w:numFmt w:val="bullet"/>
      <w:lvlText w:val="•"/>
      <w:lvlJc w:val="left"/>
      <w:pPr>
        <w:ind w:left="2964" w:hanging="361"/>
      </w:pPr>
      <w:rPr>
        <w:rFonts w:hint="default"/>
        <w:lang w:val="en-US" w:eastAsia="en-US" w:bidi="ar-SA"/>
      </w:rPr>
    </w:lvl>
  </w:abstractNum>
  <w:abstractNum w:abstractNumId="3" w15:restartNumberingAfterBreak="0">
    <w:nsid w:val="171B2B40"/>
    <w:multiLevelType w:val="hybridMultilevel"/>
    <w:tmpl w:val="E3B4068A"/>
    <w:lvl w:ilvl="0" w:tplc="1A8A7FA6">
      <w:numFmt w:val="bullet"/>
      <w:lvlText w:val="•"/>
      <w:lvlJc w:val="left"/>
      <w:pPr>
        <w:ind w:left="465" w:hanging="361"/>
      </w:pPr>
      <w:rPr>
        <w:rFonts w:ascii="Calibri" w:eastAsia="Calibri" w:hAnsi="Calibri" w:cs="Calibri" w:hint="default"/>
        <w:w w:val="99"/>
        <w:sz w:val="20"/>
        <w:szCs w:val="20"/>
        <w:lang w:val="en-US" w:eastAsia="en-US" w:bidi="ar-SA"/>
      </w:rPr>
    </w:lvl>
    <w:lvl w:ilvl="1" w:tplc="8224307E">
      <w:numFmt w:val="bullet"/>
      <w:lvlText w:val="•"/>
      <w:lvlJc w:val="left"/>
      <w:pPr>
        <w:ind w:left="845" w:hanging="361"/>
      </w:pPr>
      <w:rPr>
        <w:rFonts w:hint="default"/>
        <w:lang w:val="en-US" w:eastAsia="en-US" w:bidi="ar-SA"/>
      </w:rPr>
    </w:lvl>
    <w:lvl w:ilvl="2" w:tplc="B2AAB738">
      <w:numFmt w:val="bullet"/>
      <w:lvlText w:val="•"/>
      <w:lvlJc w:val="left"/>
      <w:pPr>
        <w:ind w:left="1230" w:hanging="361"/>
      </w:pPr>
      <w:rPr>
        <w:rFonts w:hint="default"/>
        <w:lang w:val="en-US" w:eastAsia="en-US" w:bidi="ar-SA"/>
      </w:rPr>
    </w:lvl>
    <w:lvl w:ilvl="3" w:tplc="5784F79A">
      <w:numFmt w:val="bullet"/>
      <w:lvlText w:val="•"/>
      <w:lvlJc w:val="left"/>
      <w:pPr>
        <w:ind w:left="1615" w:hanging="361"/>
      </w:pPr>
      <w:rPr>
        <w:rFonts w:hint="default"/>
        <w:lang w:val="en-US" w:eastAsia="en-US" w:bidi="ar-SA"/>
      </w:rPr>
    </w:lvl>
    <w:lvl w:ilvl="4" w:tplc="5ADAEE60">
      <w:numFmt w:val="bullet"/>
      <w:lvlText w:val="•"/>
      <w:lvlJc w:val="left"/>
      <w:pPr>
        <w:ind w:left="2000" w:hanging="361"/>
      </w:pPr>
      <w:rPr>
        <w:rFonts w:hint="default"/>
        <w:lang w:val="en-US" w:eastAsia="en-US" w:bidi="ar-SA"/>
      </w:rPr>
    </w:lvl>
    <w:lvl w:ilvl="5" w:tplc="620E3CD8">
      <w:numFmt w:val="bullet"/>
      <w:lvlText w:val="•"/>
      <w:lvlJc w:val="left"/>
      <w:pPr>
        <w:ind w:left="2385" w:hanging="361"/>
      </w:pPr>
      <w:rPr>
        <w:rFonts w:hint="default"/>
        <w:lang w:val="en-US" w:eastAsia="en-US" w:bidi="ar-SA"/>
      </w:rPr>
    </w:lvl>
    <w:lvl w:ilvl="6" w:tplc="B6AA2B50">
      <w:numFmt w:val="bullet"/>
      <w:lvlText w:val="•"/>
      <w:lvlJc w:val="left"/>
      <w:pPr>
        <w:ind w:left="2770" w:hanging="361"/>
      </w:pPr>
      <w:rPr>
        <w:rFonts w:hint="default"/>
        <w:lang w:val="en-US" w:eastAsia="en-US" w:bidi="ar-SA"/>
      </w:rPr>
    </w:lvl>
    <w:lvl w:ilvl="7" w:tplc="2BB4F448">
      <w:numFmt w:val="bullet"/>
      <w:lvlText w:val="•"/>
      <w:lvlJc w:val="left"/>
      <w:pPr>
        <w:ind w:left="3155" w:hanging="361"/>
      </w:pPr>
      <w:rPr>
        <w:rFonts w:hint="default"/>
        <w:lang w:val="en-US" w:eastAsia="en-US" w:bidi="ar-SA"/>
      </w:rPr>
    </w:lvl>
    <w:lvl w:ilvl="8" w:tplc="F162D1B6">
      <w:numFmt w:val="bullet"/>
      <w:lvlText w:val="•"/>
      <w:lvlJc w:val="left"/>
      <w:pPr>
        <w:ind w:left="3540" w:hanging="361"/>
      </w:pPr>
      <w:rPr>
        <w:rFonts w:hint="default"/>
        <w:lang w:val="en-US" w:eastAsia="en-US" w:bidi="ar-SA"/>
      </w:rPr>
    </w:lvl>
  </w:abstractNum>
  <w:abstractNum w:abstractNumId="4" w15:restartNumberingAfterBreak="0">
    <w:nsid w:val="1A6376F6"/>
    <w:multiLevelType w:val="hybridMultilevel"/>
    <w:tmpl w:val="2B4A3F4E"/>
    <w:lvl w:ilvl="0" w:tplc="FB8CE5DC">
      <w:numFmt w:val="bullet"/>
      <w:lvlText w:val="•"/>
      <w:lvlJc w:val="left"/>
      <w:pPr>
        <w:ind w:left="467" w:hanging="360"/>
      </w:pPr>
      <w:rPr>
        <w:rFonts w:ascii="Calibri" w:eastAsia="Calibri" w:hAnsi="Calibri" w:cs="Calibri" w:hint="default"/>
        <w:w w:val="99"/>
        <w:sz w:val="20"/>
        <w:szCs w:val="20"/>
        <w:lang w:val="en-US" w:eastAsia="en-US" w:bidi="ar-SA"/>
      </w:rPr>
    </w:lvl>
    <w:lvl w:ilvl="1" w:tplc="E0CCA3B8">
      <w:numFmt w:val="bullet"/>
      <w:lvlText w:val="•"/>
      <w:lvlJc w:val="left"/>
      <w:pPr>
        <w:ind w:left="710" w:hanging="360"/>
      </w:pPr>
      <w:rPr>
        <w:rFonts w:hint="default"/>
        <w:lang w:val="en-US" w:eastAsia="en-US" w:bidi="ar-SA"/>
      </w:rPr>
    </w:lvl>
    <w:lvl w:ilvl="2" w:tplc="78E21644">
      <w:numFmt w:val="bullet"/>
      <w:lvlText w:val="•"/>
      <w:lvlJc w:val="left"/>
      <w:pPr>
        <w:ind w:left="960" w:hanging="360"/>
      </w:pPr>
      <w:rPr>
        <w:rFonts w:hint="default"/>
        <w:lang w:val="en-US" w:eastAsia="en-US" w:bidi="ar-SA"/>
      </w:rPr>
    </w:lvl>
    <w:lvl w:ilvl="3" w:tplc="B6D6DB38">
      <w:numFmt w:val="bullet"/>
      <w:lvlText w:val="•"/>
      <w:lvlJc w:val="left"/>
      <w:pPr>
        <w:ind w:left="1210" w:hanging="360"/>
      </w:pPr>
      <w:rPr>
        <w:rFonts w:hint="default"/>
        <w:lang w:val="en-US" w:eastAsia="en-US" w:bidi="ar-SA"/>
      </w:rPr>
    </w:lvl>
    <w:lvl w:ilvl="4" w:tplc="77D0F2AE">
      <w:numFmt w:val="bullet"/>
      <w:lvlText w:val="•"/>
      <w:lvlJc w:val="left"/>
      <w:pPr>
        <w:ind w:left="1460" w:hanging="360"/>
      </w:pPr>
      <w:rPr>
        <w:rFonts w:hint="default"/>
        <w:lang w:val="en-US" w:eastAsia="en-US" w:bidi="ar-SA"/>
      </w:rPr>
    </w:lvl>
    <w:lvl w:ilvl="5" w:tplc="7DA81778">
      <w:numFmt w:val="bullet"/>
      <w:lvlText w:val="•"/>
      <w:lvlJc w:val="left"/>
      <w:pPr>
        <w:ind w:left="1711" w:hanging="360"/>
      </w:pPr>
      <w:rPr>
        <w:rFonts w:hint="default"/>
        <w:lang w:val="en-US" w:eastAsia="en-US" w:bidi="ar-SA"/>
      </w:rPr>
    </w:lvl>
    <w:lvl w:ilvl="6" w:tplc="9DB25B94">
      <w:numFmt w:val="bullet"/>
      <w:lvlText w:val="•"/>
      <w:lvlJc w:val="left"/>
      <w:pPr>
        <w:ind w:left="1961" w:hanging="360"/>
      </w:pPr>
      <w:rPr>
        <w:rFonts w:hint="default"/>
        <w:lang w:val="en-US" w:eastAsia="en-US" w:bidi="ar-SA"/>
      </w:rPr>
    </w:lvl>
    <w:lvl w:ilvl="7" w:tplc="BC42C744">
      <w:numFmt w:val="bullet"/>
      <w:lvlText w:val="•"/>
      <w:lvlJc w:val="left"/>
      <w:pPr>
        <w:ind w:left="2211" w:hanging="360"/>
      </w:pPr>
      <w:rPr>
        <w:rFonts w:hint="default"/>
        <w:lang w:val="en-US" w:eastAsia="en-US" w:bidi="ar-SA"/>
      </w:rPr>
    </w:lvl>
    <w:lvl w:ilvl="8" w:tplc="EF4A8764">
      <w:numFmt w:val="bullet"/>
      <w:lvlText w:val="•"/>
      <w:lvlJc w:val="left"/>
      <w:pPr>
        <w:ind w:left="2461" w:hanging="360"/>
      </w:pPr>
      <w:rPr>
        <w:rFonts w:hint="default"/>
        <w:lang w:val="en-US" w:eastAsia="en-US" w:bidi="ar-SA"/>
      </w:rPr>
    </w:lvl>
  </w:abstractNum>
  <w:abstractNum w:abstractNumId="5" w15:restartNumberingAfterBreak="0">
    <w:nsid w:val="1AA562AA"/>
    <w:multiLevelType w:val="hybridMultilevel"/>
    <w:tmpl w:val="9AC26D54"/>
    <w:lvl w:ilvl="0" w:tplc="CBC8572A">
      <w:numFmt w:val="bullet"/>
      <w:lvlText w:val="•"/>
      <w:lvlJc w:val="left"/>
      <w:pPr>
        <w:ind w:left="465" w:hanging="361"/>
      </w:pPr>
      <w:rPr>
        <w:rFonts w:ascii="Calibri" w:eastAsia="Calibri" w:hAnsi="Calibri" w:cs="Calibri" w:hint="default"/>
        <w:w w:val="99"/>
        <w:sz w:val="20"/>
        <w:szCs w:val="20"/>
        <w:lang w:val="en-US" w:eastAsia="en-US" w:bidi="ar-SA"/>
      </w:rPr>
    </w:lvl>
    <w:lvl w:ilvl="1" w:tplc="4E4A01CA">
      <w:numFmt w:val="bullet"/>
      <w:lvlText w:val="•"/>
      <w:lvlJc w:val="left"/>
      <w:pPr>
        <w:ind w:left="845" w:hanging="361"/>
      </w:pPr>
      <w:rPr>
        <w:rFonts w:hint="default"/>
        <w:lang w:val="en-US" w:eastAsia="en-US" w:bidi="ar-SA"/>
      </w:rPr>
    </w:lvl>
    <w:lvl w:ilvl="2" w:tplc="09E6FFEE">
      <w:numFmt w:val="bullet"/>
      <w:lvlText w:val="•"/>
      <w:lvlJc w:val="left"/>
      <w:pPr>
        <w:ind w:left="1230" w:hanging="361"/>
      </w:pPr>
      <w:rPr>
        <w:rFonts w:hint="default"/>
        <w:lang w:val="en-US" w:eastAsia="en-US" w:bidi="ar-SA"/>
      </w:rPr>
    </w:lvl>
    <w:lvl w:ilvl="3" w:tplc="DB4EEFA0">
      <w:numFmt w:val="bullet"/>
      <w:lvlText w:val="•"/>
      <w:lvlJc w:val="left"/>
      <w:pPr>
        <w:ind w:left="1615" w:hanging="361"/>
      </w:pPr>
      <w:rPr>
        <w:rFonts w:hint="default"/>
        <w:lang w:val="en-US" w:eastAsia="en-US" w:bidi="ar-SA"/>
      </w:rPr>
    </w:lvl>
    <w:lvl w:ilvl="4" w:tplc="90AEEECA">
      <w:numFmt w:val="bullet"/>
      <w:lvlText w:val="•"/>
      <w:lvlJc w:val="left"/>
      <w:pPr>
        <w:ind w:left="2000" w:hanging="361"/>
      </w:pPr>
      <w:rPr>
        <w:rFonts w:hint="default"/>
        <w:lang w:val="en-US" w:eastAsia="en-US" w:bidi="ar-SA"/>
      </w:rPr>
    </w:lvl>
    <w:lvl w:ilvl="5" w:tplc="69DA561A">
      <w:numFmt w:val="bullet"/>
      <w:lvlText w:val="•"/>
      <w:lvlJc w:val="left"/>
      <w:pPr>
        <w:ind w:left="2385" w:hanging="361"/>
      </w:pPr>
      <w:rPr>
        <w:rFonts w:hint="default"/>
        <w:lang w:val="en-US" w:eastAsia="en-US" w:bidi="ar-SA"/>
      </w:rPr>
    </w:lvl>
    <w:lvl w:ilvl="6" w:tplc="BBF2D120">
      <w:numFmt w:val="bullet"/>
      <w:lvlText w:val="•"/>
      <w:lvlJc w:val="left"/>
      <w:pPr>
        <w:ind w:left="2770" w:hanging="361"/>
      </w:pPr>
      <w:rPr>
        <w:rFonts w:hint="default"/>
        <w:lang w:val="en-US" w:eastAsia="en-US" w:bidi="ar-SA"/>
      </w:rPr>
    </w:lvl>
    <w:lvl w:ilvl="7" w:tplc="3A461610">
      <w:numFmt w:val="bullet"/>
      <w:lvlText w:val="•"/>
      <w:lvlJc w:val="left"/>
      <w:pPr>
        <w:ind w:left="3155" w:hanging="361"/>
      </w:pPr>
      <w:rPr>
        <w:rFonts w:hint="default"/>
        <w:lang w:val="en-US" w:eastAsia="en-US" w:bidi="ar-SA"/>
      </w:rPr>
    </w:lvl>
    <w:lvl w:ilvl="8" w:tplc="D766F3E8">
      <w:numFmt w:val="bullet"/>
      <w:lvlText w:val="•"/>
      <w:lvlJc w:val="left"/>
      <w:pPr>
        <w:ind w:left="3540" w:hanging="361"/>
      </w:pPr>
      <w:rPr>
        <w:rFonts w:hint="default"/>
        <w:lang w:val="en-US" w:eastAsia="en-US" w:bidi="ar-SA"/>
      </w:rPr>
    </w:lvl>
  </w:abstractNum>
  <w:abstractNum w:abstractNumId="6" w15:restartNumberingAfterBreak="0">
    <w:nsid w:val="1D3D6038"/>
    <w:multiLevelType w:val="hybridMultilevel"/>
    <w:tmpl w:val="10FA9D46"/>
    <w:lvl w:ilvl="0" w:tplc="15DAB2C6">
      <w:start w:val="1"/>
      <w:numFmt w:val="decimal"/>
      <w:lvlText w:val="%1."/>
      <w:lvlJc w:val="left"/>
      <w:pPr>
        <w:ind w:left="631" w:hanging="360"/>
      </w:pPr>
      <w:rPr>
        <w:rFonts w:ascii="Calibri" w:eastAsia="Calibri" w:hAnsi="Calibri" w:cs="Calibri" w:hint="default"/>
        <w:b/>
        <w:bCs/>
        <w:color w:val="FFFFFF"/>
        <w:w w:val="100"/>
        <w:sz w:val="22"/>
        <w:szCs w:val="22"/>
        <w:lang w:val="en-US" w:eastAsia="en-US" w:bidi="ar-SA"/>
      </w:rPr>
    </w:lvl>
    <w:lvl w:ilvl="1" w:tplc="C3182818">
      <w:start w:val="1"/>
      <w:numFmt w:val="lowerLetter"/>
      <w:lvlText w:val="%2."/>
      <w:lvlJc w:val="left"/>
      <w:pPr>
        <w:ind w:left="1351" w:hanging="360"/>
      </w:pPr>
      <w:rPr>
        <w:rFonts w:ascii="Calibri" w:eastAsia="Calibri" w:hAnsi="Calibri" w:cs="Calibri" w:hint="default"/>
        <w:b/>
        <w:bCs/>
        <w:color w:val="FFFFFF"/>
        <w:spacing w:val="-1"/>
        <w:w w:val="100"/>
        <w:sz w:val="22"/>
        <w:szCs w:val="22"/>
        <w:lang w:val="en-US" w:eastAsia="en-US" w:bidi="ar-SA"/>
      </w:rPr>
    </w:lvl>
    <w:lvl w:ilvl="2" w:tplc="AC86409A">
      <w:numFmt w:val="bullet"/>
      <w:lvlText w:val="•"/>
      <w:lvlJc w:val="left"/>
      <w:pPr>
        <w:ind w:left="2013" w:hanging="360"/>
      </w:pPr>
      <w:rPr>
        <w:rFonts w:hint="default"/>
        <w:lang w:val="en-US" w:eastAsia="en-US" w:bidi="ar-SA"/>
      </w:rPr>
    </w:lvl>
    <w:lvl w:ilvl="3" w:tplc="C008A218">
      <w:numFmt w:val="bullet"/>
      <w:lvlText w:val="•"/>
      <w:lvlJc w:val="left"/>
      <w:pPr>
        <w:ind w:left="2667" w:hanging="360"/>
      </w:pPr>
      <w:rPr>
        <w:rFonts w:hint="default"/>
        <w:lang w:val="en-US" w:eastAsia="en-US" w:bidi="ar-SA"/>
      </w:rPr>
    </w:lvl>
    <w:lvl w:ilvl="4" w:tplc="F6662D0A">
      <w:numFmt w:val="bullet"/>
      <w:lvlText w:val="•"/>
      <w:lvlJc w:val="left"/>
      <w:pPr>
        <w:ind w:left="3321" w:hanging="360"/>
      </w:pPr>
      <w:rPr>
        <w:rFonts w:hint="default"/>
        <w:lang w:val="en-US" w:eastAsia="en-US" w:bidi="ar-SA"/>
      </w:rPr>
    </w:lvl>
    <w:lvl w:ilvl="5" w:tplc="1CBA4AFE">
      <w:numFmt w:val="bullet"/>
      <w:lvlText w:val="•"/>
      <w:lvlJc w:val="left"/>
      <w:pPr>
        <w:ind w:left="3975" w:hanging="360"/>
      </w:pPr>
      <w:rPr>
        <w:rFonts w:hint="default"/>
        <w:lang w:val="en-US" w:eastAsia="en-US" w:bidi="ar-SA"/>
      </w:rPr>
    </w:lvl>
    <w:lvl w:ilvl="6" w:tplc="8040A576">
      <w:numFmt w:val="bullet"/>
      <w:lvlText w:val="•"/>
      <w:lvlJc w:val="left"/>
      <w:pPr>
        <w:ind w:left="4629" w:hanging="360"/>
      </w:pPr>
      <w:rPr>
        <w:rFonts w:hint="default"/>
        <w:lang w:val="en-US" w:eastAsia="en-US" w:bidi="ar-SA"/>
      </w:rPr>
    </w:lvl>
    <w:lvl w:ilvl="7" w:tplc="40404C64">
      <w:numFmt w:val="bullet"/>
      <w:lvlText w:val="•"/>
      <w:lvlJc w:val="left"/>
      <w:pPr>
        <w:ind w:left="5283" w:hanging="360"/>
      </w:pPr>
      <w:rPr>
        <w:rFonts w:hint="default"/>
        <w:lang w:val="en-US" w:eastAsia="en-US" w:bidi="ar-SA"/>
      </w:rPr>
    </w:lvl>
    <w:lvl w:ilvl="8" w:tplc="2EAA8D80">
      <w:numFmt w:val="bullet"/>
      <w:lvlText w:val="•"/>
      <w:lvlJc w:val="left"/>
      <w:pPr>
        <w:ind w:left="5936" w:hanging="360"/>
      </w:pPr>
      <w:rPr>
        <w:rFonts w:hint="default"/>
        <w:lang w:val="en-US" w:eastAsia="en-US" w:bidi="ar-SA"/>
      </w:rPr>
    </w:lvl>
  </w:abstractNum>
  <w:abstractNum w:abstractNumId="7" w15:restartNumberingAfterBreak="0">
    <w:nsid w:val="1EB95A99"/>
    <w:multiLevelType w:val="hybridMultilevel"/>
    <w:tmpl w:val="B78A975E"/>
    <w:lvl w:ilvl="0" w:tplc="7292A8CE">
      <w:numFmt w:val="bullet"/>
      <w:lvlText w:val="•"/>
      <w:lvlJc w:val="left"/>
      <w:pPr>
        <w:ind w:left="465" w:hanging="361"/>
      </w:pPr>
      <w:rPr>
        <w:rFonts w:ascii="Calibri" w:eastAsia="Calibri" w:hAnsi="Calibri" w:cs="Calibri" w:hint="default"/>
        <w:w w:val="99"/>
        <w:sz w:val="20"/>
        <w:szCs w:val="20"/>
        <w:lang w:val="en-US" w:eastAsia="en-US" w:bidi="ar-SA"/>
      </w:rPr>
    </w:lvl>
    <w:lvl w:ilvl="1" w:tplc="8850E396">
      <w:numFmt w:val="bullet"/>
      <w:lvlText w:val="•"/>
      <w:lvlJc w:val="left"/>
      <w:pPr>
        <w:ind w:left="845" w:hanging="361"/>
      </w:pPr>
      <w:rPr>
        <w:rFonts w:hint="default"/>
        <w:lang w:val="en-US" w:eastAsia="en-US" w:bidi="ar-SA"/>
      </w:rPr>
    </w:lvl>
    <w:lvl w:ilvl="2" w:tplc="A67A252E">
      <w:numFmt w:val="bullet"/>
      <w:lvlText w:val="•"/>
      <w:lvlJc w:val="left"/>
      <w:pPr>
        <w:ind w:left="1230" w:hanging="361"/>
      </w:pPr>
      <w:rPr>
        <w:rFonts w:hint="default"/>
        <w:lang w:val="en-US" w:eastAsia="en-US" w:bidi="ar-SA"/>
      </w:rPr>
    </w:lvl>
    <w:lvl w:ilvl="3" w:tplc="9D30CBC2">
      <w:numFmt w:val="bullet"/>
      <w:lvlText w:val="•"/>
      <w:lvlJc w:val="left"/>
      <w:pPr>
        <w:ind w:left="1615" w:hanging="361"/>
      </w:pPr>
      <w:rPr>
        <w:rFonts w:hint="default"/>
        <w:lang w:val="en-US" w:eastAsia="en-US" w:bidi="ar-SA"/>
      </w:rPr>
    </w:lvl>
    <w:lvl w:ilvl="4" w:tplc="80302EC2">
      <w:numFmt w:val="bullet"/>
      <w:lvlText w:val="•"/>
      <w:lvlJc w:val="left"/>
      <w:pPr>
        <w:ind w:left="2000" w:hanging="361"/>
      </w:pPr>
      <w:rPr>
        <w:rFonts w:hint="default"/>
        <w:lang w:val="en-US" w:eastAsia="en-US" w:bidi="ar-SA"/>
      </w:rPr>
    </w:lvl>
    <w:lvl w:ilvl="5" w:tplc="22A22D86">
      <w:numFmt w:val="bullet"/>
      <w:lvlText w:val="•"/>
      <w:lvlJc w:val="left"/>
      <w:pPr>
        <w:ind w:left="2385" w:hanging="361"/>
      </w:pPr>
      <w:rPr>
        <w:rFonts w:hint="default"/>
        <w:lang w:val="en-US" w:eastAsia="en-US" w:bidi="ar-SA"/>
      </w:rPr>
    </w:lvl>
    <w:lvl w:ilvl="6" w:tplc="BC7A4192">
      <w:numFmt w:val="bullet"/>
      <w:lvlText w:val="•"/>
      <w:lvlJc w:val="left"/>
      <w:pPr>
        <w:ind w:left="2770" w:hanging="361"/>
      </w:pPr>
      <w:rPr>
        <w:rFonts w:hint="default"/>
        <w:lang w:val="en-US" w:eastAsia="en-US" w:bidi="ar-SA"/>
      </w:rPr>
    </w:lvl>
    <w:lvl w:ilvl="7" w:tplc="FBF6CFD2">
      <w:numFmt w:val="bullet"/>
      <w:lvlText w:val="•"/>
      <w:lvlJc w:val="left"/>
      <w:pPr>
        <w:ind w:left="3155" w:hanging="361"/>
      </w:pPr>
      <w:rPr>
        <w:rFonts w:hint="default"/>
        <w:lang w:val="en-US" w:eastAsia="en-US" w:bidi="ar-SA"/>
      </w:rPr>
    </w:lvl>
    <w:lvl w:ilvl="8" w:tplc="2CD06F8E">
      <w:numFmt w:val="bullet"/>
      <w:lvlText w:val="•"/>
      <w:lvlJc w:val="left"/>
      <w:pPr>
        <w:ind w:left="3540" w:hanging="361"/>
      </w:pPr>
      <w:rPr>
        <w:rFonts w:hint="default"/>
        <w:lang w:val="en-US" w:eastAsia="en-US" w:bidi="ar-SA"/>
      </w:rPr>
    </w:lvl>
  </w:abstractNum>
  <w:abstractNum w:abstractNumId="8" w15:restartNumberingAfterBreak="0">
    <w:nsid w:val="2850393F"/>
    <w:multiLevelType w:val="hybridMultilevel"/>
    <w:tmpl w:val="F65A90D6"/>
    <w:lvl w:ilvl="0" w:tplc="F69693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2CAB6618"/>
    <w:multiLevelType w:val="hybridMultilevel"/>
    <w:tmpl w:val="F998C2F8"/>
    <w:lvl w:ilvl="0" w:tplc="596AAB1A">
      <w:numFmt w:val="bullet"/>
      <w:lvlText w:val="□"/>
      <w:lvlJc w:val="left"/>
      <w:pPr>
        <w:ind w:left="1579" w:hanging="199"/>
      </w:pPr>
      <w:rPr>
        <w:rFonts w:ascii="Calibri" w:eastAsia="Calibri" w:hAnsi="Calibri" w:cs="Calibri" w:hint="default"/>
        <w:w w:val="100"/>
        <w:sz w:val="24"/>
        <w:szCs w:val="24"/>
        <w:lang w:val="en-US" w:eastAsia="en-US" w:bidi="ar-SA"/>
      </w:rPr>
    </w:lvl>
    <w:lvl w:ilvl="1" w:tplc="909AE634">
      <w:numFmt w:val="bullet"/>
      <w:lvlText w:val="•"/>
      <w:lvlJc w:val="left"/>
      <w:pPr>
        <w:ind w:left="2536" w:hanging="199"/>
      </w:pPr>
      <w:rPr>
        <w:rFonts w:hint="default"/>
        <w:lang w:val="en-US" w:eastAsia="en-US" w:bidi="ar-SA"/>
      </w:rPr>
    </w:lvl>
    <w:lvl w:ilvl="2" w:tplc="19F08440">
      <w:numFmt w:val="bullet"/>
      <w:lvlText w:val="•"/>
      <w:lvlJc w:val="left"/>
      <w:pPr>
        <w:ind w:left="3492" w:hanging="199"/>
      </w:pPr>
      <w:rPr>
        <w:rFonts w:hint="default"/>
        <w:lang w:val="en-US" w:eastAsia="en-US" w:bidi="ar-SA"/>
      </w:rPr>
    </w:lvl>
    <w:lvl w:ilvl="3" w:tplc="FEEA0BA6">
      <w:numFmt w:val="bullet"/>
      <w:lvlText w:val="•"/>
      <w:lvlJc w:val="left"/>
      <w:pPr>
        <w:ind w:left="4448" w:hanging="199"/>
      </w:pPr>
      <w:rPr>
        <w:rFonts w:hint="default"/>
        <w:lang w:val="en-US" w:eastAsia="en-US" w:bidi="ar-SA"/>
      </w:rPr>
    </w:lvl>
    <w:lvl w:ilvl="4" w:tplc="3F76EC18">
      <w:numFmt w:val="bullet"/>
      <w:lvlText w:val="•"/>
      <w:lvlJc w:val="left"/>
      <w:pPr>
        <w:ind w:left="5404" w:hanging="199"/>
      </w:pPr>
      <w:rPr>
        <w:rFonts w:hint="default"/>
        <w:lang w:val="en-US" w:eastAsia="en-US" w:bidi="ar-SA"/>
      </w:rPr>
    </w:lvl>
    <w:lvl w:ilvl="5" w:tplc="D8DC2ABC">
      <w:numFmt w:val="bullet"/>
      <w:lvlText w:val="•"/>
      <w:lvlJc w:val="left"/>
      <w:pPr>
        <w:ind w:left="6360" w:hanging="199"/>
      </w:pPr>
      <w:rPr>
        <w:rFonts w:hint="default"/>
        <w:lang w:val="en-US" w:eastAsia="en-US" w:bidi="ar-SA"/>
      </w:rPr>
    </w:lvl>
    <w:lvl w:ilvl="6" w:tplc="D710294A">
      <w:numFmt w:val="bullet"/>
      <w:lvlText w:val="•"/>
      <w:lvlJc w:val="left"/>
      <w:pPr>
        <w:ind w:left="7316" w:hanging="199"/>
      </w:pPr>
      <w:rPr>
        <w:rFonts w:hint="default"/>
        <w:lang w:val="en-US" w:eastAsia="en-US" w:bidi="ar-SA"/>
      </w:rPr>
    </w:lvl>
    <w:lvl w:ilvl="7" w:tplc="7BA612E0">
      <w:numFmt w:val="bullet"/>
      <w:lvlText w:val="•"/>
      <w:lvlJc w:val="left"/>
      <w:pPr>
        <w:ind w:left="8272" w:hanging="199"/>
      </w:pPr>
      <w:rPr>
        <w:rFonts w:hint="default"/>
        <w:lang w:val="en-US" w:eastAsia="en-US" w:bidi="ar-SA"/>
      </w:rPr>
    </w:lvl>
    <w:lvl w:ilvl="8" w:tplc="9B243F6C">
      <w:numFmt w:val="bullet"/>
      <w:lvlText w:val="•"/>
      <w:lvlJc w:val="left"/>
      <w:pPr>
        <w:ind w:left="9228" w:hanging="199"/>
      </w:pPr>
      <w:rPr>
        <w:rFonts w:hint="default"/>
        <w:lang w:val="en-US" w:eastAsia="en-US" w:bidi="ar-SA"/>
      </w:rPr>
    </w:lvl>
  </w:abstractNum>
  <w:abstractNum w:abstractNumId="10" w15:restartNumberingAfterBreak="0">
    <w:nsid w:val="2DC34C7A"/>
    <w:multiLevelType w:val="hybridMultilevel"/>
    <w:tmpl w:val="5B8223E4"/>
    <w:lvl w:ilvl="0" w:tplc="3BC8F1E8">
      <w:numFmt w:val="bullet"/>
      <w:lvlText w:val=""/>
      <w:lvlJc w:val="left"/>
      <w:pPr>
        <w:ind w:left="467" w:hanging="360"/>
      </w:pPr>
      <w:rPr>
        <w:rFonts w:ascii="Symbol" w:eastAsia="Symbol" w:hAnsi="Symbol" w:cs="Symbol" w:hint="default"/>
        <w:w w:val="99"/>
        <w:sz w:val="20"/>
        <w:szCs w:val="20"/>
        <w:lang w:val="en-US" w:eastAsia="en-US" w:bidi="ar-SA"/>
      </w:rPr>
    </w:lvl>
    <w:lvl w:ilvl="1" w:tplc="043A6D1C">
      <w:numFmt w:val="bullet"/>
      <w:lvlText w:val="•"/>
      <w:lvlJc w:val="left"/>
      <w:pPr>
        <w:ind w:left="710" w:hanging="360"/>
      </w:pPr>
      <w:rPr>
        <w:rFonts w:hint="default"/>
        <w:lang w:val="en-US" w:eastAsia="en-US" w:bidi="ar-SA"/>
      </w:rPr>
    </w:lvl>
    <w:lvl w:ilvl="2" w:tplc="522A7DD4">
      <w:numFmt w:val="bullet"/>
      <w:lvlText w:val="•"/>
      <w:lvlJc w:val="left"/>
      <w:pPr>
        <w:ind w:left="960" w:hanging="360"/>
      </w:pPr>
      <w:rPr>
        <w:rFonts w:hint="default"/>
        <w:lang w:val="en-US" w:eastAsia="en-US" w:bidi="ar-SA"/>
      </w:rPr>
    </w:lvl>
    <w:lvl w:ilvl="3" w:tplc="AFD2962A">
      <w:numFmt w:val="bullet"/>
      <w:lvlText w:val="•"/>
      <w:lvlJc w:val="left"/>
      <w:pPr>
        <w:ind w:left="1210" w:hanging="360"/>
      </w:pPr>
      <w:rPr>
        <w:rFonts w:hint="default"/>
        <w:lang w:val="en-US" w:eastAsia="en-US" w:bidi="ar-SA"/>
      </w:rPr>
    </w:lvl>
    <w:lvl w:ilvl="4" w:tplc="50C4E8EA">
      <w:numFmt w:val="bullet"/>
      <w:lvlText w:val="•"/>
      <w:lvlJc w:val="left"/>
      <w:pPr>
        <w:ind w:left="1460" w:hanging="360"/>
      </w:pPr>
      <w:rPr>
        <w:rFonts w:hint="default"/>
        <w:lang w:val="en-US" w:eastAsia="en-US" w:bidi="ar-SA"/>
      </w:rPr>
    </w:lvl>
    <w:lvl w:ilvl="5" w:tplc="ECC020CA">
      <w:numFmt w:val="bullet"/>
      <w:lvlText w:val="•"/>
      <w:lvlJc w:val="left"/>
      <w:pPr>
        <w:ind w:left="1711" w:hanging="360"/>
      </w:pPr>
      <w:rPr>
        <w:rFonts w:hint="default"/>
        <w:lang w:val="en-US" w:eastAsia="en-US" w:bidi="ar-SA"/>
      </w:rPr>
    </w:lvl>
    <w:lvl w:ilvl="6" w:tplc="2C900C36">
      <w:numFmt w:val="bullet"/>
      <w:lvlText w:val="•"/>
      <w:lvlJc w:val="left"/>
      <w:pPr>
        <w:ind w:left="1961" w:hanging="360"/>
      </w:pPr>
      <w:rPr>
        <w:rFonts w:hint="default"/>
        <w:lang w:val="en-US" w:eastAsia="en-US" w:bidi="ar-SA"/>
      </w:rPr>
    </w:lvl>
    <w:lvl w:ilvl="7" w:tplc="E48C816A">
      <w:numFmt w:val="bullet"/>
      <w:lvlText w:val="•"/>
      <w:lvlJc w:val="left"/>
      <w:pPr>
        <w:ind w:left="2211" w:hanging="360"/>
      </w:pPr>
      <w:rPr>
        <w:rFonts w:hint="default"/>
        <w:lang w:val="en-US" w:eastAsia="en-US" w:bidi="ar-SA"/>
      </w:rPr>
    </w:lvl>
    <w:lvl w:ilvl="8" w:tplc="2138C976">
      <w:numFmt w:val="bullet"/>
      <w:lvlText w:val="•"/>
      <w:lvlJc w:val="left"/>
      <w:pPr>
        <w:ind w:left="2461" w:hanging="360"/>
      </w:pPr>
      <w:rPr>
        <w:rFonts w:hint="default"/>
        <w:lang w:val="en-US" w:eastAsia="en-US" w:bidi="ar-SA"/>
      </w:rPr>
    </w:lvl>
  </w:abstractNum>
  <w:abstractNum w:abstractNumId="11" w15:restartNumberingAfterBreak="0">
    <w:nsid w:val="3E7E2F4C"/>
    <w:multiLevelType w:val="hybridMultilevel"/>
    <w:tmpl w:val="413E5F72"/>
    <w:lvl w:ilvl="0" w:tplc="209C53F8">
      <w:numFmt w:val="bullet"/>
      <w:lvlText w:val="•"/>
      <w:lvlJc w:val="left"/>
      <w:pPr>
        <w:ind w:left="465" w:hanging="361"/>
      </w:pPr>
      <w:rPr>
        <w:rFonts w:ascii="Calibri" w:eastAsia="Calibri" w:hAnsi="Calibri" w:cs="Calibri" w:hint="default"/>
        <w:w w:val="99"/>
        <w:sz w:val="20"/>
        <w:szCs w:val="20"/>
        <w:lang w:val="en-US" w:eastAsia="en-US" w:bidi="ar-SA"/>
      </w:rPr>
    </w:lvl>
    <w:lvl w:ilvl="1" w:tplc="A98249D6">
      <w:numFmt w:val="bullet"/>
      <w:lvlText w:val="•"/>
      <w:lvlJc w:val="left"/>
      <w:pPr>
        <w:ind w:left="845" w:hanging="361"/>
      </w:pPr>
      <w:rPr>
        <w:rFonts w:hint="default"/>
        <w:lang w:val="en-US" w:eastAsia="en-US" w:bidi="ar-SA"/>
      </w:rPr>
    </w:lvl>
    <w:lvl w:ilvl="2" w:tplc="1090ABDA">
      <w:numFmt w:val="bullet"/>
      <w:lvlText w:val="•"/>
      <w:lvlJc w:val="left"/>
      <w:pPr>
        <w:ind w:left="1230" w:hanging="361"/>
      </w:pPr>
      <w:rPr>
        <w:rFonts w:hint="default"/>
        <w:lang w:val="en-US" w:eastAsia="en-US" w:bidi="ar-SA"/>
      </w:rPr>
    </w:lvl>
    <w:lvl w:ilvl="3" w:tplc="5052CAA8">
      <w:numFmt w:val="bullet"/>
      <w:lvlText w:val="•"/>
      <w:lvlJc w:val="left"/>
      <w:pPr>
        <w:ind w:left="1615" w:hanging="361"/>
      </w:pPr>
      <w:rPr>
        <w:rFonts w:hint="default"/>
        <w:lang w:val="en-US" w:eastAsia="en-US" w:bidi="ar-SA"/>
      </w:rPr>
    </w:lvl>
    <w:lvl w:ilvl="4" w:tplc="3222933A">
      <w:numFmt w:val="bullet"/>
      <w:lvlText w:val="•"/>
      <w:lvlJc w:val="left"/>
      <w:pPr>
        <w:ind w:left="2000" w:hanging="361"/>
      </w:pPr>
      <w:rPr>
        <w:rFonts w:hint="default"/>
        <w:lang w:val="en-US" w:eastAsia="en-US" w:bidi="ar-SA"/>
      </w:rPr>
    </w:lvl>
    <w:lvl w:ilvl="5" w:tplc="A83813B2">
      <w:numFmt w:val="bullet"/>
      <w:lvlText w:val="•"/>
      <w:lvlJc w:val="left"/>
      <w:pPr>
        <w:ind w:left="2385" w:hanging="361"/>
      </w:pPr>
      <w:rPr>
        <w:rFonts w:hint="default"/>
        <w:lang w:val="en-US" w:eastAsia="en-US" w:bidi="ar-SA"/>
      </w:rPr>
    </w:lvl>
    <w:lvl w:ilvl="6" w:tplc="DC6A8DF0">
      <w:numFmt w:val="bullet"/>
      <w:lvlText w:val="•"/>
      <w:lvlJc w:val="left"/>
      <w:pPr>
        <w:ind w:left="2770" w:hanging="361"/>
      </w:pPr>
      <w:rPr>
        <w:rFonts w:hint="default"/>
        <w:lang w:val="en-US" w:eastAsia="en-US" w:bidi="ar-SA"/>
      </w:rPr>
    </w:lvl>
    <w:lvl w:ilvl="7" w:tplc="CBC26088">
      <w:numFmt w:val="bullet"/>
      <w:lvlText w:val="•"/>
      <w:lvlJc w:val="left"/>
      <w:pPr>
        <w:ind w:left="3155" w:hanging="361"/>
      </w:pPr>
      <w:rPr>
        <w:rFonts w:hint="default"/>
        <w:lang w:val="en-US" w:eastAsia="en-US" w:bidi="ar-SA"/>
      </w:rPr>
    </w:lvl>
    <w:lvl w:ilvl="8" w:tplc="BB5E8A28">
      <w:numFmt w:val="bullet"/>
      <w:lvlText w:val="•"/>
      <w:lvlJc w:val="left"/>
      <w:pPr>
        <w:ind w:left="3540" w:hanging="361"/>
      </w:pPr>
      <w:rPr>
        <w:rFonts w:hint="default"/>
        <w:lang w:val="en-US" w:eastAsia="en-US" w:bidi="ar-SA"/>
      </w:rPr>
    </w:lvl>
  </w:abstractNum>
  <w:abstractNum w:abstractNumId="12" w15:restartNumberingAfterBreak="0">
    <w:nsid w:val="4AB41EA0"/>
    <w:multiLevelType w:val="hybridMultilevel"/>
    <w:tmpl w:val="23BA1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410E53"/>
    <w:multiLevelType w:val="hybridMultilevel"/>
    <w:tmpl w:val="8820C82C"/>
    <w:lvl w:ilvl="0" w:tplc="EF5E8510">
      <w:numFmt w:val="bullet"/>
      <w:lvlText w:val="•"/>
      <w:lvlJc w:val="left"/>
      <w:pPr>
        <w:ind w:left="467" w:hanging="360"/>
      </w:pPr>
      <w:rPr>
        <w:rFonts w:ascii="Calibri" w:eastAsia="Calibri" w:hAnsi="Calibri" w:cs="Calibri" w:hint="default"/>
        <w:w w:val="99"/>
        <w:sz w:val="20"/>
        <w:szCs w:val="20"/>
        <w:lang w:val="en-US" w:eastAsia="en-US" w:bidi="ar-SA"/>
      </w:rPr>
    </w:lvl>
    <w:lvl w:ilvl="1" w:tplc="1AA8E1A4">
      <w:numFmt w:val="bullet"/>
      <w:lvlText w:val="•"/>
      <w:lvlJc w:val="left"/>
      <w:pPr>
        <w:ind w:left="710" w:hanging="360"/>
      </w:pPr>
      <w:rPr>
        <w:rFonts w:hint="default"/>
        <w:lang w:val="en-US" w:eastAsia="en-US" w:bidi="ar-SA"/>
      </w:rPr>
    </w:lvl>
    <w:lvl w:ilvl="2" w:tplc="16D0A6C6">
      <w:numFmt w:val="bullet"/>
      <w:lvlText w:val="•"/>
      <w:lvlJc w:val="left"/>
      <w:pPr>
        <w:ind w:left="960" w:hanging="360"/>
      </w:pPr>
      <w:rPr>
        <w:rFonts w:hint="default"/>
        <w:lang w:val="en-US" w:eastAsia="en-US" w:bidi="ar-SA"/>
      </w:rPr>
    </w:lvl>
    <w:lvl w:ilvl="3" w:tplc="86668630">
      <w:numFmt w:val="bullet"/>
      <w:lvlText w:val="•"/>
      <w:lvlJc w:val="left"/>
      <w:pPr>
        <w:ind w:left="1210" w:hanging="360"/>
      </w:pPr>
      <w:rPr>
        <w:rFonts w:hint="default"/>
        <w:lang w:val="en-US" w:eastAsia="en-US" w:bidi="ar-SA"/>
      </w:rPr>
    </w:lvl>
    <w:lvl w:ilvl="4" w:tplc="57444A0A">
      <w:numFmt w:val="bullet"/>
      <w:lvlText w:val="•"/>
      <w:lvlJc w:val="left"/>
      <w:pPr>
        <w:ind w:left="1460" w:hanging="360"/>
      </w:pPr>
      <w:rPr>
        <w:rFonts w:hint="default"/>
        <w:lang w:val="en-US" w:eastAsia="en-US" w:bidi="ar-SA"/>
      </w:rPr>
    </w:lvl>
    <w:lvl w:ilvl="5" w:tplc="E9609BD6">
      <w:numFmt w:val="bullet"/>
      <w:lvlText w:val="•"/>
      <w:lvlJc w:val="left"/>
      <w:pPr>
        <w:ind w:left="1711" w:hanging="360"/>
      </w:pPr>
      <w:rPr>
        <w:rFonts w:hint="default"/>
        <w:lang w:val="en-US" w:eastAsia="en-US" w:bidi="ar-SA"/>
      </w:rPr>
    </w:lvl>
    <w:lvl w:ilvl="6" w:tplc="08063AB2">
      <w:numFmt w:val="bullet"/>
      <w:lvlText w:val="•"/>
      <w:lvlJc w:val="left"/>
      <w:pPr>
        <w:ind w:left="1961" w:hanging="360"/>
      </w:pPr>
      <w:rPr>
        <w:rFonts w:hint="default"/>
        <w:lang w:val="en-US" w:eastAsia="en-US" w:bidi="ar-SA"/>
      </w:rPr>
    </w:lvl>
    <w:lvl w:ilvl="7" w:tplc="4C92FC6A">
      <w:numFmt w:val="bullet"/>
      <w:lvlText w:val="•"/>
      <w:lvlJc w:val="left"/>
      <w:pPr>
        <w:ind w:left="2211" w:hanging="360"/>
      </w:pPr>
      <w:rPr>
        <w:rFonts w:hint="default"/>
        <w:lang w:val="en-US" w:eastAsia="en-US" w:bidi="ar-SA"/>
      </w:rPr>
    </w:lvl>
    <w:lvl w:ilvl="8" w:tplc="17EC17C8">
      <w:numFmt w:val="bullet"/>
      <w:lvlText w:val="•"/>
      <w:lvlJc w:val="left"/>
      <w:pPr>
        <w:ind w:left="2461" w:hanging="360"/>
      </w:pPr>
      <w:rPr>
        <w:rFonts w:hint="default"/>
        <w:lang w:val="en-US" w:eastAsia="en-US" w:bidi="ar-SA"/>
      </w:rPr>
    </w:lvl>
  </w:abstractNum>
  <w:abstractNum w:abstractNumId="14" w15:restartNumberingAfterBreak="0">
    <w:nsid w:val="55085DA1"/>
    <w:multiLevelType w:val="hybridMultilevel"/>
    <w:tmpl w:val="42E4A746"/>
    <w:lvl w:ilvl="0" w:tplc="D3E8FB3A">
      <w:start w:val="1"/>
      <w:numFmt w:val="bullet"/>
      <w:lvlText w:val="•"/>
      <w:lvlJc w:val="left"/>
      <w:pPr>
        <w:tabs>
          <w:tab w:val="num" w:pos="360"/>
        </w:tabs>
        <w:ind w:left="360" w:hanging="360"/>
      </w:pPr>
      <w:rPr>
        <w:rFonts w:ascii="Arial" w:hAnsi="Arial" w:cs="Times New Roman" w:hint="default"/>
      </w:rPr>
    </w:lvl>
    <w:lvl w:ilvl="1" w:tplc="61F803BC">
      <w:start w:val="1"/>
      <w:numFmt w:val="bullet"/>
      <w:lvlText w:val="•"/>
      <w:lvlJc w:val="left"/>
      <w:pPr>
        <w:tabs>
          <w:tab w:val="num" w:pos="1080"/>
        </w:tabs>
        <w:ind w:left="1080" w:hanging="360"/>
      </w:pPr>
      <w:rPr>
        <w:rFonts w:ascii="Arial" w:hAnsi="Arial" w:cs="Times New Roman" w:hint="default"/>
      </w:rPr>
    </w:lvl>
    <w:lvl w:ilvl="2" w:tplc="88BCF6D6">
      <w:start w:val="1"/>
      <w:numFmt w:val="bullet"/>
      <w:lvlText w:val="•"/>
      <w:lvlJc w:val="left"/>
      <w:pPr>
        <w:tabs>
          <w:tab w:val="num" w:pos="1800"/>
        </w:tabs>
        <w:ind w:left="1800" w:hanging="360"/>
      </w:pPr>
      <w:rPr>
        <w:rFonts w:ascii="Arial" w:hAnsi="Arial" w:cs="Times New Roman" w:hint="default"/>
      </w:rPr>
    </w:lvl>
    <w:lvl w:ilvl="3" w:tplc="FAF29EA0">
      <w:start w:val="1"/>
      <w:numFmt w:val="bullet"/>
      <w:lvlText w:val="•"/>
      <w:lvlJc w:val="left"/>
      <w:pPr>
        <w:tabs>
          <w:tab w:val="num" w:pos="2520"/>
        </w:tabs>
        <w:ind w:left="2520" w:hanging="360"/>
      </w:pPr>
      <w:rPr>
        <w:rFonts w:ascii="Arial" w:hAnsi="Arial" w:cs="Times New Roman" w:hint="default"/>
      </w:rPr>
    </w:lvl>
    <w:lvl w:ilvl="4" w:tplc="085C2A5A">
      <w:start w:val="1"/>
      <w:numFmt w:val="bullet"/>
      <w:lvlText w:val="•"/>
      <w:lvlJc w:val="left"/>
      <w:pPr>
        <w:tabs>
          <w:tab w:val="num" w:pos="3240"/>
        </w:tabs>
        <w:ind w:left="3240" w:hanging="360"/>
      </w:pPr>
      <w:rPr>
        <w:rFonts w:ascii="Arial" w:hAnsi="Arial" w:cs="Times New Roman" w:hint="default"/>
      </w:rPr>
    </w:lvl>
    <w:lvl w:ilvl="5" w:tplc="44E2DD16">
      <w:start w:val="1"/>
      <w:numFmt w:val="bullet"/>
      <w:lvlText w:val="•"/>
      <w:lvlJc w:val="left"/>
      <w:pPr>
        <w:tabs>
          <w:tab w:val="num" w:pos="3960"/>
        </w:tabs>
        <w:ind w:left="3960" w:hanging="360"/>
      </w:pPr>
      <w:rPr>
        <w:rFonts w:ascii="Arial" w:hAnsi="Arial" w:cs="Times New Roman" w:hint="default"/>
      </w:rPr>
    </w:lvl>
    <w:lvl w:ilvl="6" w:tplc="4EAA27D0">
      <w:start w:val="1"/>
      <w:numFmt w:val="bullet"/>
      <w:lvlText w:val="•"/>
      <w:lvlJc w:val="left"/>
      <w:pPr>
        <w:tabs>
          <w:tab w:val="num" w:pos="4680"/>
        </w:tabs>
        <w:ind w:left="4680" w:hanging="360"/>
      </w:pPr>
      <w:rPr>
        <w:rFonts w:ascii="Arial" w:hAnsi="Arial" w:cs="Times New Roman" w:hint="default"/>
      </w:rPr>
    </w:lvl>
    <w:lvl w:ilvl="7" w:tplc="CECE33C4">
      <w:start w:val="1"/>
      <w:numFmt w:val="bullet"/>
      <w:lvlText w:val="•"/>
      <w:lvlJc w:val="left"/>
      <w:pPr>
        <w:tabs>
          <w:tab w:val="num" w:pos="5400"/>
        </w:tabs>
        <w:ind w:left="5400" w:hanging="360"/>
      </w:pPr>
      <w:rPr>
        <w:rFonts w:ascii="Arial" w:hAnsi="Arial" w:cs="Times New Roman" w:hint="default"/>
      </w:rPr>
    </w:lvl>
    <w:lvl w:ilvl="8" w:tplc="3518626E">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553808AA"/>
    <w:multiLevelType w:val="hybridMultilevel"/>
    <w:tmpl w:val="4A1CA1D4"/>
    <w:lvl w:ilvl="0" w:tplc="E8628C46">
      <w:numFmt w:val="bullet"/>
      <w:lvlText w:val="•"/>
      <w:lvlJc w:val="left"/>
      <w:pPr>
        <w:ind w:left="467" w:hanging="360"/>
      </w:pPr>
      <w:rPr>
        <w:rFonts w:ascii="Calibri" w:eastAsia="Calibri" w:hAnsi="Calibri" w:cs="Calibri" w:hint="default"/>
        <w:w w:val="99"/>
        <w:sz w:val="20"/>
        <w:szCs w:val="20"/>
        <w:lang w:val="en-US" w:eastAsia="en-US" w:bidi="ar-SA"/>
      </w:rPr>
    </w:lvl>
    <w:lvl w:ilvl="1" w:tplc="FD703B9E">
      <w:numFmt w:val="bullet"/>
      <w:lvlText w:val="•"/>
      <w:lvlJc w:val="left"/>
      <w:pPr>
        <w:ind w:left="710" w:hanging="360"/>
      </w:pPr>
      <w:rPr>
        <w:rFonts w:hint="default"/>
        <w:lang w:val="en-US" w:eastAsia="en-US" w:bidi="ar-SA"/>
      </w:rPr>
    </w:lvl>
    <w:lvl w:ilvl="2" w:tplc="731A0EAE">
      <w:numFmt w:val="bullet"/>
      <w:lvlText w:val="•"/>
      <w:lvlJc w:val="left"/>
      <w:pPr>
        <w:ind w:left="960" w:hanging="360"/>
      </w:pPr>
      <w:rPr>
        <w:rFonts w:hint="default"/>
        <w:lang w:val="en-US" w:eastAsia="en-US" w:bidi="ar-SA"/>
      </w:rPr>
    </w:lvl>
    <w:lvl w:ilvl="3" w:tplc="88DCC852">
      <w:numFmt w:val="bullet"/>
      <w:lvlText w:val="•"/>
      <w:lvlJc w:val="left"/>
      <w:pPr>
        <w:ind w:left="1210" w:hanging="360"/>
      </w:pPr>
      <w:rPr>
        <w:rFonts w:hint="default"/>
        <w:lang w:val="en-US" w:eastAsia="en-US" w:bidi="ar-SA"/>
      </w:rPr>
    </w:lvl>
    <w:lvl w:ilvl="4" w:tplc="6C08F17E">
      <w:numFmt w:val="bullet"/>
      <w:lvlText w:val="•"/>
      <w:lvlJc w:val="left"/>
      <w:pPr>
        <w:ind w:left="1460" w:hanging="360"/>
      </w:pPr>
      <w:rPr>
        <w:rFonts w:hint="default"/>
        <w:lang w:val="en-US" w:eastAsia="en-US" w:bidi="ar-SA"/>
      </w:rPr>
    </w:lvl>
    <w:lvl w:ilvl="5" w:tplc="2BFA81F8">
      <w:numFmt w:val="bullet"/>
      <w:lvlText w:val="•"/>
      <w:lvlJc w:val="left"/>
      <w:pPr>
        <w:ind w:left="1711" w:hanging="360"/>
      </w:pPr>
      <w:rPr>
        <w:rFonts w:hint="default"/>
        <w:lang w:val="en-US" w:eastAsia="en-US" w:bidi="ar-SA"/>
      </w:rPr>
    </w:lvl>
    <w:lvl w:ilvl="6" w:tplc="6458E3FE">
      <w:numFmt w:val="bullet"/>
      <w:lvlText w:val="•"/>
      <w:lvlJc w:val="left"/>
      <w:pPr>
        <w:ind w:left="1961" w:hanging="360"/>
      </w:pPr>
      <w:rPr>
        <w:rFonts w:hint="default"/>
        <w:lang w:val="en-US" w:eastAsia="en-US" w:bidi="ar-SA"/>
      </w:rPr>
    </w:lvl>
    <w:lvl w:ilvl="7" w:tplc="36C0F542">
      <w:numFmt w:val="bullet"/>
      <w:lvlText w:val="•"/>
      <w:lvlJc w:val="left"/>
      <w:pPr>
        <w:ind w:left="2211" w:hanging="360"/>
      </w:pPr>
      <w:rPr>
        <w:rFonts w:hint="default"/>
        <w:lang w:val="en-US" w:eastAsia="en-US" w:bidi="ar-SA"/>
      </w:rPr>
    </w:lvl>
    <w:lvl w:ilvl="8" w:tplc="70EA46A4">
      <w:numFmt w:val="bullet"/>
      <w:lvlText w:val="•"/>
      <w:lvlJc w:val="left"/>
      <w:pPr>
        <w:ind w:left="2461" w:hanging="360"/>
      </w:pPr>
      <w:rPr>
        <w:rFonts w:hint="default"/>
        <w:lang w:val="en-US" w:eastAsia="en-US" w:bidi="ar-SA"/>
      </w:rPr>
    </w:lvl>
  </w:abstractNum>
  <w:abstractNum w:abstractNumId="16" w15:restartNumberingAfterBreak="0">
    <w:nsid w:val="565670B9"/>
    <w:multiLevelType w:val="hybridMultilevel"/>
    <w:tmpl w:val="5E9ACF54"/>
    <w:lvl w:ilvl="0" w:tplc="84203A3E">
      <w:numFmt w:val="bullet"/>
      <w:lvlText w:val="•"/>
      <w:lvlJc w:val="left"/>
      <w:pPr>
        <w:ind w:left="467" w:hanging="360"/>
      </w:pPr>
      <w:rPr>
        <w:rFonts w:ascii="Calibri" w:eastAsia="Calibri" w:hAnsi="Calibri" w:cs="Calibri" w:hint="default"/>
        <w:w w:val="99"/>
        <w:sz w:val="20"/>
        <w:szCs w:val="20"/>
        <w:lang w:val="en-US" w:eastAsia="en-US" w:bidi="ar-SA"/>
      </w:rPr>
    </w:lvl>
    <w:lvl w:ilvl="1" w:tplc="BFE2B99E">
      <w:numFmt w:val="bullet"/>
      <w:lvlText w:val="•"/>
      <w:lvlJc w:val="left"/>
      <w:pPr>
        <w:ind w:left="710" w:hanging="360"/>
      </w:pPr>
      <w:rPr>
        <w:rFonts w:hint="default"/>
        <w:lang w:val="en-US" w:eastAsia="en-US" w:bidi="ar-SA"/>
      </w:rPr>
    </w:lvl>
    <w:lvl w:ilvl="2" w:tplc="7C74D842">
      <w:numFmt w:val="bullet"/>
      <w:lvlText w:val="•"/>
      <w:lvlJc w:val="left"/>
      <w:pPr>
        <w:ind w:left="960" w:hanging="360"/>
      </w:pPr>
      <w:rPr>
        <w:rFonts w:hint="default"/>
        <w:lang w:val="en-US" w:eastAsia="en-US" w:bidi="ar-SA"/>
      </w:rPr>
    </w:lvl>
    <w:lvl w:ilvl="3" w:tplc="133C56C8">
      <w:numFmt w:val="bullet"/>
      <w:lvlText w:val="•"/>
      <w:lvlJc w:val="left"/>
      <w:pPr>
        <w:ind w:left="1210" w:hanging="360"/>
      </w:pPr>
      <w:rPr>
        <w:rFonts w:hint="default"/>
        <w:lang w:val="en-US" w:eastAsia="en-US" w:bidi="ar-SA"/>
      </w:rPr>
    </w:lvl>
    <w:lvl w:ilvl="4" w:tplc="920C810E">
      <w:numFmt w:val="bullet"/>
      <w:lvlText w:val="•"/>
      <w:lvlJc w:val="left"/>
      <w:pPr>
        <w:ind w:left="1460" w:hanging="360"/>
      </w:pPr>
      <w:rPr>
        <w:rFonts w:hint="default"/>
        <w:lang w:val="en-US" w:eastAsia="en-US" w:bidi="ar-SA"/>
      </w:rPr>
    </w:lvl>
    <w:lvl w:ilvl="5" w:tplc="744016C2">
      <w:numFmt w:val="bullet"/>
      <w:lvlText w:val="•"/>
      <w:lvlJc w:val="left"/>
      <w:pPr>
        <w:ind w:left="1711" w:hanging="360"/>
      </w:pPr>
      <w:rPr>
        <w:rFonts w:hint="default"/>
        <w:lang w:val="en-US" w:eastAsia="en-US" w:bidi="ar-SA"/>
      </w:rPr>
    </w:lvl>
    <w:lvl w:ilvl="6" w:tplc="9852EE3A">
      <w:numFmt w:val="bullet"/>
      <w:lvlText w:val="•"/>
      <w:lvlJc w:val="left"/>
      <w:pPr>
        <w:ind w:left="1961" w:hanging="360"/>
      </w:pPr>
      <w:rPr>
        <w:rFonts w:hint="default"/>
        <w:lang w:val="en-US" w:eastAsia="en-US" w:bidi="ar-SA"/>
      </w:rPr>
    </w:lvl>
    <w:lvl w:ilvl="7" w:tplc="F0F47C4C">
      <w:numFmt w:val="bullet"/>
      <w:lvlText w:val="•"/>
      <w:lvlJc w:val="left"/>
      <w:pPr>
        <w:ind w:left="2211" w:hanging="360"/>
      </w:pPr>
      <w:rPr>
        <w:rFonts w:hint="default"/>
        <w:lang w:val="en-US" w:eastAsia="en-US" w:bidi="ar-SA"/>
      </w:rPr>
    </w:lvl>
    <w:lvl w:ilvl="8" w:tplc="F6B89268">
      <w:numFmt w:val="bullet"/>
      <w:lvlText w:val="•"/>
      <w:lvlJc w:val="left"/>
      <w:pPr>
        <w:ind w:left="2461" w:hanging="360"/>
      </w:pPr>
      <w:rPr>
        <w:rFonts w:hint="default"/>
        <w:lang w:val="en-US" w:eastAsia="en-US" w:bidi="ar-SA"/>
      </w:rPr>
    </w:lvl>
  </w:abstractNum>
  <w:abstractNum w:abstractNumId="17" w15:restartNumberingAfterBreak="0">
    <w:nsid w:val="5DDB6C65"/>
    <w:multiLevelType w:val="hybridMultilevel"/>
    <w:tmpl w:val="5C14DEC8"/>
    <w:lvl w:ilvl="0" w:tplc="3CCE053A">
      <w:numFmt w:val="bullet"/>
      <w:lvlText w:val="•"/>
      <w:lvlJc w:val="left"/>
      <w:pPr>
        <w:ind w:left="467" w:hanging="360"/>
      </w:pPr>
      <w:rPr>
        <w:rFonts w:ascii="Calibri" w:eastAsia="Calibri" w:hAnsi="Calibri" w:cs="Calibri" w:hint="default"/>
        <w:w w:val="99"/>
        <w:sz w:val="20"/>
        <w:szCs w:val="20"/>
        <w:lang w:val="en-US" w:eastAsia="en-US" w:bidi="ar-SA"/>
      </w:rPr>
    </w:lvl>
    <w:lvl w:ilvl="1" w:tplc="FA961218">
      <w:numFmt w:val="bullet"/>
      <w:lvlText w:val="•"/>
      <w:lvlJc w:val="left"/>
      <w:pPr>
        <w:ind w:left="710" w:hanging="360"/>
      </w:pPr>
      <w:rPr>
        <w:rFonts w:hint="default"/>
        <w:lang w:val="en-US" w:eastAsia="en-US" w:bidi="ar-SA"/>
      </w:rPr>
    </w:lvl>
    <w:lvl w:ilvl="2" w:tplc="71A41500">
      <w:numFmt w:val="bullet"/>
      <w:lvlText w:val="•"/>
      <w:lvlJc w:val="left"/>
      <w:pPr>
        <w:ind w:left="960" w:hanging="360"/>
      </w:pPr>
      <w:rPr>
        <w:rFonts w:hint="default"/>
        <w:lang w:val="en-US" w:eastAsia="en-US" w:bidi="ar-SA"/>
      </w:rPr>
    </w:lvl>
    <w:lvl w:ilvl="3" w:tplc="0EA07DC6">
      <w:numFmt w:val="bullet"/>
      <w:lvlText w:val="•"/>
      <w:lvlJc w:val="left"/>
      <w:pPr>
        <w:ind w:left="1210" w:hanging="360"/>
      </w:pPr>
      <w:rPr>
        <w:rFonts w:hint="default"/>
        <w:lang w:val="en-US" w:eastAsia="en-US" w:bidi="ar-SA"/>
      </w:rPr>
    </w:lvl>
    <w:lvl w:ilvl="4" w:tplc="BB600552">
      <w:numFmt w:val="bullet"/>
      <w:lvlText w:val="•"/>
      <w:lvlJc w:val="left"/>
      <w:pPr>
        <w:ind w:left="1460" w:hanging="360"/>
      </w:pPr>
      <w:rPr>
        <w:rFonts w:hint="default"/>
        <w:lang w:val="en-US" w:eastAsia="en-US" w:bidi="ar-SA"/>
      </w:rPr>
    </w:lvl>
    <w:lvl w:ilvl="5" w:tplc="75C0CC9E">
      <w:numFmt w:val="bullet"/>
      <w:lvlText w:val="•"/>
      <w:lvlJc w:val="left"/>
      <w:pPr>
        <w:ind w:left="1711" w:hanging="360"/>
      </w:pPr>
      <w:rPr>
        <w:rFonts w:hint="default"/>
        <w:lang w:val="en-US" w:eastAsia="en-US" w:bidi="ar-SA"/>
      </w:rPr>
    </w:lvl>
    <w:lvl w:ilvl="6" w:tplc="3E9A0948">
      <w:numFmt w:val="bullet"/>
      <w:lvlText w:val="•"/>
      <w:lvlJc w:val="left"/>
      <w:pPr>
        <w:ind w:left="1961" w:hanging="360"/>
      </w:pPr>
      <w:rPr>
        <w:rFonts w:hint="default"/>
        <w:lang w:val="en-US" w:eastAsia="en-US" w:bidi="ar-SA"/>
      </w:rPr>
    </w:lvl>
    <w:lvl w:ilvl="7" w:tplc="4BDEE5A8">
      <w:numFmt w:val="bullet"/>
      <w:lvlText w:val="•"/>
      <w:lvlJc w:val="left"/>
      <w:pPr>
        <w:ind w:left="2211" w:hanging="360"/>
      </w:pPr>
      <w:rPr>
        <w:rFonts w:hint="default"/>
        <w:lang w:val="en-US" w:eastAsia="en-US" w:bidi="ar-SA"/>
      </w:rPr>
    </w:lvl>
    <w:lvl w:ilvl="8" w:tplc="1ED672CE">
      <w:numFmt w:val="bullet"/>
      <w:lvlText w:val="•"/>
      <w:lvlJc w:val="left"/>
      <w:pPr>
        <w:ind w:left="2461" w:hanging="360"/>
      </w:pPr>
      <w:rPr>
        <w:rFonts w:hint="default"/>
        <w:lang w:val="en-US" w:eastAsia="en-US" w:bidi="ar-SA"/>
      </w:rPr>
    </w:lvl>
  </w:abstractNum>
  <w:abstractNum w:abstractNumId="18" w15:restartNumberingAfterBreak="0">
    <w:nsid w:val="60B244C3"/>
    <w:multiLevelType w:val="hybridMultilevel"/>
    <w:tmpl w:val="3EF23D70"/>
    <w:lvl w:ilvl="0" w:tplc="630AF9D0">
      <w:numFmt w:val="bullet"/>
      <w:lvlText w:val="•"/>
      <w:lvlJc w:val="left"/>
      <w:pPr>
        <w:ind w:left="465" w:hanging="361"/>
      </w:pPr>
      <w:rPr>
        <w:rFonts w:ascii="Calibri" w:eastAsia="Calibri" w:hAnsi="Calibri" w:cs="Calibri" w:hint="default"/>
        <w:w w:val="99"/>
        <w:sz w:val="20"/>
        <w:szCs w:val="20"/>
        <w:lang w:val="en-US" w:eastAsia="en-US" w:bidi="ar-SA"/>
      </w:rPr>
    </w:lvl>
    <w:lvl w:ilvl="1" w:tplc="27A2C474">
      <w:numFmt w:val="bullet"/>
      <w:lvlText w:val="•"/>
      <w:lvlJc w:val="left"/>
      <w:pPr>
        <w:ind w:left="845" w:hanging="361"/>
      </w:pPr>
      <w:rPr>
        <w:rFonts w:hint="default"/>
        <w:lang w:val="en-US" w:eastAsia="en-US" w:bidi="ar-SA"/>
      </w:rPr>
    </w:lvl>
    <w:lvl w:ilvl="2" w:tplc="496286D8">
      <w:numFmt w:val="bullet"/>
      <w:lvlText w:val="•"/>
      <w:lvlJc w:val="left"/>
      <w:pPr>
        <w:ind w:left="1230" w:hanging="361"/>
      </w:pPr>
      <w:rPr>
        <w:rFonts w:hint="default"/>
        <w:lang w:val="en-US" w:eastAsia="en-US" w:bidi="ar-SA"/>
      </w:rPr>
    </w:lvl>
    <w:lvl w:ilvl="3" w:tplc="7180D32C">
      <w:numFmt w:val="bullet"/>
      <w:lvlText w:val="•"/>
      <w:lvlJc w:val="left"/>
      <w:pPr>
        <w:ind w:left="1615" w:hanging="361"/>
      </w:pPr>
      <w:rPr>
        <w:rFonts w:hint="default"/>
        <w:lang w:val="en-US" w:eastAsia="en-US" w:bidi="ar-SA"/>
      </w:rPr>
    </w:lvl>
    <w:lvl w:ilvl="4" w:tplc="FA7E4294">
      <w:numFmt w:val="bullet"/>
      <w:lvlText w:val="•"/>
      <w:lvlJc w:val="left"/>
      <w:pPr>
        <w:ind w:left="2000" w:hanging="361"/>
      </w:pPr>
      <w:rPr>
        <w:rFonts w:hint="default"/>
        <w:lang w:val="en-US" w:eastAsia="en-US" w:bidi="ar-SA"/>
      </w:rPr>
    </w:lvl>
    <w:lvl w:ilvl="5" w:tplc="8F74C85E">
      <w:numFmt w:val="bullet"/>
      <w:lvlText w:val="•"/>
      <w:lvlJc w:val="left"/>
      <w:pPr>
        <w:ind w:left="2385" w:hanging="361"/>
      </w:pPr>
      <w:rPr>
        <w:rFonts w:hint="default"/>
        <w:lang w:val="en-US" w:eastAsia="en-US" w:bidi="ar-SA"/>
      </w:rPr>
    </w:lvl>
    <w:lvl w:ilvl="6" w:tplc="484ABACA">
      <w:numFmt w:val="bullet"/>
      <w:lvlText w:val="•"/>
      <w:lvlJc w:val="left"/>
      <w:pPr>
        <w:ind w:left="2770" w:hanging="361"/>
      </w:pPr>
      <w:rPr>
        <w:rFonts w:hint="default"/>
        <w:lang w:val="en-US" w:eastAsia="en-US" w:bidi="ar-SA"/>
      </w:rPr>
    </w:lvl>
    <w:lvl w:ilvl="7" w:tplc="5B08D5FE">
      <w:numFmt w:val="bullet"/>
      <w:lvlText w:val="•"/>
      <w:lvlJc w:val="left"/>
      <w:pPr>
        <w:ind w:left="3155" w:hanging="361"/>
      </w:pPr>
      <w:rPr>
        <w:rFonts w:hint="default"/>
        <w:lang w:val="en-US" w:eastAsia="en-US" w:bidi="ar-SA"/>
      </w:rPr>
    </w:lvl>
    <w:lvl w:ilvl="8" w:tplc="1BEA210C">
      <w:numFmt w:val="bullet"/>
      <w:lvlText w:val="•"/>
      <w:lvlJc w:val="left"/>
      <w:pPr>
        <w:ind w:left="3540" w:hanging="361"/>
      </w:pPr>
      <w:rPr>
        <w:rFonts w:hint="default"/>
        <w:lang w:val="en-US" w:eastAsia="en-US" w:bidi="ar-SA"/>
      </w:rPr>
    </w:lvl>
  </w:abstractNum>
  <w:abstractNum w:abstractNumId="19" w15:restartNumberingAfterBreak="0">
    <w:nsid w:val="61B07653"/>
    <w:multiLevelType w:val="hybridMultilevel"/>
    <w:tmpl w:val="43020B6E"/>
    <w:lvl w:ilvl="0" w:tplc="CC125DB4">
      <w:numFmt w:val="bullet"/>
      <w:lvlText w:val="•"/>
      <w:lvlJc w:val="left"/>
      <w:pPr>
        <w:ind w:left="465" w:hanging="361"/>
      </w:pPr>
      <w:rPr>
        <w:rFonts w:ascii="Calibri" w:eastAsia="Calibri" w:hAnsi="Calibri" w:cs="Calibri" w:hint="default"/>
        <w:w w:val="99"/>
        <w:sz w:val="20"/>
        <w:szCs w:val="20"/>
        <w:lang w:val="en-US" w:eastAsia="en-US" w:bidi="ar-SA"/>
      </w:rPr>
    </w:lvl>
    <w:lvl w:ilvl="1" w:tplc="42CAB64C">
      <w:numFmt w:val="bullet"/>
      <w:lvlText w:val="o"/>
      <w:lvlJc w:val="left"/>
      <w:pPr>
        <w:ind w:left="720" w:hanging="272"/>
      </w:pPr>
      <w:rPr>
        <w:rFonts w:ascii="Courier New" w:eastAsia="Courier New" w:hAnsi="Courier New" w:cs="Courier New" w:hint="default"/>
        <w:w w:val="99"/>
        <w:sz w:val="20"/>
        <w:szCs w:val="20"/>
        <w:lang w:val="en-US" w:eastAsia="en-US" w:bidi="ar-SA"/>
      </w:rPr>
    </w:lvl>
    <w:lvl w:ilvl="2" w:tplc="F62EE066">
      <w:numFmt w:val="bullet"/>
      <w:lvlText w:val="•"/>
      <w:lvlJc w:val="left"/>
      <w:pPr>
        <w:ind w:left="1119" w:hanging="272"/>
      </w:pPr>
      <w:rPr>
        <w:rFonts w:hint="default"/>
        <w:lang w:val="en-US" w:eastAsia="en-US" w:bidi="ar-SA"/>
      </w:rPr>
    </w:lvl>
    <w:lvl w:ilvl="3" w:tplc="6D002B30">
      <w:numFmt w:val="bullet"/>
      <w:lvlText w:val="•"/>
      <w:lvlJc w:val="left"/>
      <w:pPr>
        <w:ind w:left="1518" w:hanging="272"/>
      </w:pPr>
      <w:rPr>
        <w:rFonts w:hint="default"/>
        <w:lang w:val="en-US" w:eastAsia="en-US" w:bidi="ar-SA"/>
      </w:rPr>
    </w:lvl>
    <w:lvl w:ilvl="4" w:tplc="3626D178">
      <w:numFmt w:val="bullet"/>
      <w:lvlText w:val="•"/>
      <w:lvlJc w:val="left"/>
      <w:pPr>
        <w:ind w:left="1917" w:hanging="272"/>
      </w:pPr>
      <w:rPr>
        <w:rFonts w:hint="default"/>
        <w:lang w:val="en-US" w:eastAsia="en-US" w:bidi="ar-SA"/>
      </w:rPr>
    </w:lvl>
    <w:lvl w:ilvl="5" w:tplc="70F87E4E">
      <w:numFmt w:val="bullet"/>
      <w:lvlText w:val="•"/>
      <w:lvlJc w:val="left"/>
      <w:pPr>
        <w:ind w:left="2316" w:hanging="272"/>
      </w:pPr>
      <w:rPr>
        <w:rFonts w:hint="default"/>
        <w:lang w:val="en-US" w:eastAsia="en-US" w:bidi="ar-SA"/>
      </w:rPr>
    </w:lvl>
    <w:lvl w:ilvl="6" w:tplc="EA20673C">
      <w:numFmt w:val="bullet"/>
      <w:lvlText w:val="•"/>
      <w:lvlJc w:val="left"/>
      <w:pPr>
        <w:ind w:left="2715" w:hanging="272"/>
      </w:pPr>
      <w:rPr>
        <w:rFonts w:hint="default"/>
        <w:lang w:val="en-US" w:eastAsia="en-US" w:bidi="ar-SA"/>
      </w:rPr>
    </w:lvl>
    <w:lvl w:ilvl="7" w:tplc="DB863972">
      <w:numFmt w:val="bullet"/>
      <w:lvlText w:val="•"/>
      <w:lvlJc w:val="left"/>
      <w:pPr>
        <w:ind w:left="3114" w:hanging="272"/>
      </w:pPr>
      <w:rPr>
        <w:rFonts w:hint="default"/>
        <w:lang w:val="en-US" w:eastAsia="en-US" w:bidi="ar-SA"/>
      </w:rPr>
    </w:lvl>
    <w:lvl w:ilvl="8" w:tplc="12B62DD6">
      <w:numFmt w:val="bullet"/>
      <w:lvlText w:val="•"/>
      <w:lvlJc w:val="left"/>
      <w:pPr>
        <w:ind w:left="3513" w:hanging="272"/>
      </w:pPr>
      <w:rPr>
        <w:rFonts w:hint="default"/>
        <w:lang w:val="en-US" w:eastAsia="en-US" w:bidi="ar-SA"/>
      </w:rPr>
    </w:lvl>
  </w:abstractNum>
  <w:abstractNum w:abstractNumId="20" w15:restartNumberingAfterBreak="0">
    <w:nsid w:val="6D3970FA"/>
    <w:multiLevelType w:val="hybridMultilevel"/>
    <w:tmpl w:val="CEFAE4B8"/>
    <w:lvl w:ilvl="0" w:tplc="02D85344">
      <w:numFmt w:val="bullet"/>
      <w:lvlText w:val="•"/>
      <w:lvlJc w:val="left"/>
      <w:pPr>
        <w:ind w:left="465" w:hanging="361"/>
      </w:pPr>
      <w:rPr>
        <w:rFonts w:ascii="Calibri" w:eastAsia="Calibri" w:hAnsi="Calibri" w:cs="Calibri" w:hint="default"/>
        <w:w w:val="99"/>
        <w:sz w:val="20"/>
        <w:szCs w:val="20"/>
        <w:lang w:val="en-US" w:eastAsia="en-US" w:bidi="ar-SA"/>
      </w:rPr>
    </w:lvl>
    <w:lvl w:ilvl="1" w:tplc="C57005CA">
      <w:numFmt w:val="bullet"/>
      <w:lvlText w:val="•"/>
      <w:lvlJc w:val="left"/>
      <w:pPr>
        <w:ind w:left="845" w:hanging="361"/>
      </w:pPr>
      <w:rPr>
        <w:rFonts w:hint="default"/>
        <w:lang w:val="en-US" w:eastAsia="en-US" w:bidi="ar-SA"/>
      </w:rPr>
    </w:lvl>
    <w:lvl w:ilvl="2" w:tplc="64B292A2">
      <w:numFmt w:val="bullet"/>
      <w:lvlText w:val="•"/>
      <w:lvlJc w:val="left"/>
      <w:pPr>
        <w:ind w:left="1230" w:hanging="361"/>
      </w:pPr>
      <w:rPr>
        <w:rFonts w:hint="default"/>
        <w:lang w:val="en-US" w:eastAsia="en-US" w:bidi="ar-SA"/>
      </w:rPr>
    </w:lvl>
    <w:lvl w:ilvl="3" w:tplc="D86661EA">
      <w:numFmt w:val="bullet"/>
      <w:lvlText w:val="•"/>
      <w:lvlJc w:val="left"/>
      <w:pPr>
        <w:ind w:left="1615" w:hanging="361"/>
      </w:pPr>
      <w:rPr>
        <w:rFonts w:hint="default"/>
        <w:lang w:val="en-US" w:eastAsia="en-US" w:bidi="ar-SA"/>
      </w:rPr>
    </w:lvl>
    <w:lvl w:ilvl="4" w:tplc="A7669AC4">
      <w:numFmt w:val="bullet"/>
      <w:lvlText w:val="•"/>
      <w:lvlJc w:val="left"/>
      <w:pPr>
        <w:ind w:left="2000" w:hanging="361"/>
      </w:pPr>
      <w:rPr>
        <w:rFonts w:hint="default"/>
        <w:lang w:val="en-US" w:eastAsia="en-US" w:bidi="ar-SA"/>
      </w:rPr>
    </w:lvl>
    <w:lvl w:ilvl="5" w:tplc="E7DEB7C2">
      <w:numFmt w:val="bullet"/>
      <w:lvlText w:val="•"/>
      <w:lvlJc w:val="left"/>
      <w:pPr>
        <w:ind w:left="2385" w:hanging="361"/>
      </w:pPr>
      <w:rPr>
        <w:rFonts w:hint="default"/>
        <w:lang w:val="en-US" w:eastAsia="en-US" w:bidi="ar-SA"/>
      </w:rPr>
    </w:lvl>
    <w:lvl w:ilvl="6" w:tplc="4736528C">
      <w:numFmt w:val="bullet"/>
      <w:lvlText w:val="•"/>
      <w:lvlJc w:val="left"/>
      <w:pPr>
        <w:ind w:left="2770" w:hanging="361"/>
      </w:pPr>
      <w:rPr>
        <w:rFonts w:hint="default"/>
        <w:lang w:val="en-US" w:eastAsia="en-US" w:bidi="ar-SA"/>
      </w:rPr>
    </w:lvl>
    <w:lvl w:ilvl="7" w:tplc="48F8BB42">
      <w:numFmt w:val="bullet"/>
      <w:lvlText w:val="•"/>
      <w:lvlJc w:val="left"/>
      <w:pPr>
        <w:ind w:left="3155" w:hanging="361"/>
      </w:pPr>
      <w:rPr>
        <w:rFonts w:hint="default"/>
        <w:lang w:val="en-US" w:eastAsia="en-US" w:bidi="ar-SA"/>
      </w:rPr>
    </w:lvl>
    <w:lvl w:ilvl="8" w:tplc="615ECE02">
      <w:numFmt w:val="bullet"/>
      <w:lvlText w:val="•"/>
      <w:lvlJc w:val="left"/>
      <w:pPr>
        <w:ind w:left="3540" w:hanging="361"/>
      </w:pPr>
      <w:rPr>
        <w:rFonts w:hint="default"/>
        <w:lang w:val="en-US" w:eastAsia="en-US" w:bidi="ar-SA"/>
      </w:rPr>
    </w:lvl>
  </w:abstractNum>
  <w:abstractNum w:abstractNumId="21" w15:restartNumberingAfterBreak="0">
    <w:nsid w:val="721E31F6"/>
    <w:multiLevelType w:val="hybridMultilevel"/>
    <w:tmpl w:val="CC961A12"/>
    <w:lvl w:ilvl="0" w:tplc="78D06244">
      <w:numFmt w:val="bullet"/>
      <w:lvlText w:val="•"/>
      <w:lvlJc w:val="left"/>
      <w:pPr>
        <w:ind w:left="467" w:hanging="360"/>
      </w:pPr>
      <w:rPr>
        <w:rFonts w:ascii="Calibri" w:eastAsia="Calibri" w:hAnsi="Calibri" w:cs="Calibri" w:hint="default"/>
        <w:w w:val="99"/>
        <w:sz w:val="20"/>
        <w:szCs w:val="20"/>
        <w:lang w:val="en-US" w:eastAsia="en-US" w:bidi="ar-SA"/>
      </w:rPr>
    </w:lvl>
    <w:lvl w:ilvl="1" w:tplc="37B80916">
      <w:numFmt w:val="bullet"/>
      <w:lvlText w:val="•"/>
      <w:lvlJc w:val="left"/>
      <w:pPr>
        <w:ind w:left="710" w:hanging="360"/>
      </w:pPr>
      <w:rPr>
        <w:rFonts w:hint="default"/>
        <w:lang w:val="en-US" w:eastAsia="en-US" w:bidi="ar-SA"/>
      </w:rPr>
    </w:lvl>
    <w:lvl w:ilvl="2" w:tplc="C9E26EDA">
      <w:numFmt w:val="bullet"/>
      <w:lvlText w:val="•"/>
      <w:lvlJc w:val="left"/>
      <w:pPr>
        <w:ind w:left="960" w:hanging="360"/>
      </w:pPr>
      <w:rPr>
        <w:rFonts w:hint="default"/>
        <w:lang w:val="en-US" w:eastAsia="en-US" w:bidi="ar-SA"/>
      </w:rPr>
    </w:lvl>
    <w:lvl w:ilvl="3" w:tplc="37A2B042">
      <w:numFmt w:val="bullet"/>
      <w:lvlText w:val="•"/>
      <w:lvlJc w:val="left"/>
      <w:pPr>
        <w:ind w:left="1210" w:hanging="360"/>
      </w:pPr>
      <w:rPr>
        <w:rFonts w:hint="default"/>
        <w:lang w:val="en-US" w:eastAsia="en-US" w:bidi="ar-SA"/>
      </w:rPr>
    </w:lvl>
    <w:lvl w:ilvl="4" w:tplc="84AADC02">
      <w:numFmt w:val="bullet"/>
      <w:lvlText w:val="•"/>
      <w:lvlJc w:val="left"/>
      <w:pPr>
        <w:ind w:left="1460" w:hanging="360"/>
      </w:pPr>
      <w:rPr>
        <w:rFonts w:hint="default"/>
        <w:lang w:val="en-US" w:eastAsia="en-US" w:bidi="ar-SA"/>
      </w:rPr>
    </w:lvl>
    <w:lvl w:ilvl="5" w:tplc="BC18692C">
      <w:numFmt w:val="bullet"/>
      <w:lvlText w:val="•"/>
      <w:lvlJc w:val="left"/>
      <w:pPr>
        <w:ind w:left="1711" w:hanging="360"/>
      </w:pPr>
      <w:rPr>
        <w:rFonts w:hint="default"/>
        <w:lang w:val="en-US" w:eastAsia="en-US" w:bidi="ar-SA"/>
      </w:rPr>
    </w:lvl>
    <w:lvl w:ilvl="6" w:tplc="2D267E40">
      <w:numFmt w:val="bullet"/>
      <w:lvlText w:val="•"/>
      <w:lvlJc w:val="left"/>
      <w:pPr>
        <w:ind w:left="1961" w:hanging="360"/>
      </w:pPr>
      <w:rPr>
        <w:rFonts w:hint="default"/>
        <w:lang w:val="en-US" w:eastAsia="en-US" w:bidi="ar-SA"/>
      </w:rPr>
    </w:lvl>
    <w:lvl w:ilvl="7" w:tplc="CDB4F7E2">
      <w:numFmt w:val="bullet"/>
      <w:lvlText w:val="•"/>
      <w:lvlJc w:val="left"/>
      <w:pPr>
        <w:ind w:left="2211" w:hanging="360"/>
      </w:pPr>
      <w:rPr>
        <w:rFonts w:hint="default"/>
        <w:lang w:val="en-US" w:eastAsia="en-US" w:bidi="ar-SA"/>
      </w:rPr>
    </w:lvl>
    <w:lvl w:ilvl="8" w:tplc="2E8C2C48">
      <w:numFmt w:val="bullet"/>
      <w:lvlText w:val="•"/>
      <w:lvlJc w:val="left"/>
      <w:pPr>
        <w:ind w:left="2461" w:hanging="360"/>
      </w:pPr>
      <w:rPr>
        <w:rFonts w:hint="default"/>
        <w:lang w:val="en-US" w:eastAsia="en-US" w:bidi="ar-SA"/>
      </w:rPr>
    </w:lvl>
  </w:abstractNum>
  <w:abstractNum w:abstractNumId="22" w15:restartNumberingAfterBreak="0">
    <w:nsid w:val="7B52584A"/>
    <w:multiLevelType w:val="hybridMultilevel"/>
    <w:tmpl w:val="BC8CDE34"/>
    <w:lvl w:ilvl="0" w:tplc="0BCC146C">
      <w:numFmt w:val="bullet"/>
      <w:lvlText w:val=""/>
      <w:lvlJc w:val="left"/>
      <w:pPr>
        <w:ind w:left="465" w:hanging="361"/>
      </w:pPr>
      <w:rPr>
        <w:rFonts w:ascii="Symbol" w:eastAsia="Symbol" w:hAnsi="Symbol" w:cs="Symbol" w:hint="default"/>
        <w:w w:val="99"/>
        <w:sz w:val="20"/>
        <w:szCs w:val="20"/>
        <w:lang w:val="en-US" w:eastAsia="en-US" w:bidi="ar-SA"/>
      </w:rPr>
    </w:lvl>
    <w:lvl w:ilvl="1" w:tplc="D806F812">
      <w:numFmt w:val="bullet"/>
      <w:lvlText w:val="•"/>
      <w:lvlJc w:val="left"/>
      <w:pPr>
        <w:ind w:left="845" w:hanging="361"/>
      </w:pPr>
      <w:rPr>
        <w:rFonts w:hint="default"/>
        <w:lang w:val="en-US" w:eastAsia="en-US" w:bidi="ar-SA"/>
      </w:rPr>
    </w:lvl>
    <w:lvl w:ilvl="2" w:tplc="5C50E52E">
      <w:numFmt w:val="bullet"/>
      <w:lvlText w:val="•"/>
      <w:lvlJc w:val="left"/>
      <w:pPr>
        <w:ind w:left="1230" w:hanging="361"/>
      </w:pPr>
      <w:rPr>
        <w:rFonts w:hint="default"/>
        <w:lang w:val="en-US" w:eastAsia="en-US" w:bidi="ar-SA"/>
      </w:rPr>
    </w:lvl>
    <w:lvl w:ilvl="3" w:tplc="A88E04C4">
      <w:numFmt w:val="bullet"/>
      <w:lvlText w:val="•"/>
      <w:lvlJc w:val="left"/>
      <w:pPr>
        <w:ind w:left="1615" w:hanging="361"/>
      </w:pPr>
      <w:rPr>
        <w:rFonts w:hint="default"/>
        <w:lang w:val="en-US" w:eastAsia="en-US" w:bidi="ar-SA"/>
      </w:rPr>
    </w:lvl>
    <w:lvl w:ilvl="4" w:tplc="3684C6B4">
      <w:numFmt w:val="bullet"/>
      <w:lvlText w:val="•"/>
      <w:lvlJc w:val="left"/>
      <w:pPr>
        <w:ind w:left="2000" w:hanging="361"/>
      </w:pPr>
      <w:rPr>
        <w:rFonts w:hint="default"/>
        <w:lang w:val="en-US" w:eastAsia="en-US" w:bidi="ar-SA"/>
      </w:rPr>
    </w:lvl>
    <w:lvl w:ilvl="5" w:tplc="65E0A7BA">
      <w:numFmt w:val="bullet"/>
      <w:lvlText w:val="•"/>
      <w:lvlJc w:val="left"/>
      <w:pPr>
        <w:ind w:left="2385" w:hanging="361"/>
      </w:pPr>
      <w:rPr>
        <w:rFonts w:hint="default"/>
        <w:lang w:val="en-US" w:eastAsia="en-US" w:bidi="ar-SA"/>
      </w:rPr>
    </w:lvl>
    <w:lvl w:ilvl="6" w:tplc="1CFC3FDA">
      <w:numFmt w:val="bullet"/>
      <w:lvlText w:val="•"/>
      <w:lvlJc w:val="left"/>
      <w:pPr>
        <w:ind w:left="2770" w:hanging="361"/>
      </w:pPr>
      <w:rPr>
        <w:rFonts w:hint="default"/>
        <w:lang w:val="en-US" w:eastAsia="en-US" w:bidi="ar-SA"/>
      </w:rPr>
    </w:lvl>
    <w:lvl w:ilvl="7" w:tplc="E3F4A080">
      <w:numFmt w:val="bullet"/>
      <w:lvlText w:val="•"/>
      <w:lvlJc w:val="left"/>
      <w:pPr>
        <w:ind w:left="3155" w:hanging="361"/>
      </w:pPr>
      <w:rPr>
        <w:rFonts w:hint="default"/>
        <w:lang w:val="en-US" w:eastAsia="en-US" w:bidi="ar-SA"/>
      </w:rPr>
    </w:lvl>
    <w:lvl w:ilvl="8" w:tplc="DD720274">
      <w:numFmt w:val="bullet"/>
      <w:lvlText w:val="•"/>
      <w:lvlJc w:val="left"/>
      <w:pPr>
        <w:ind w:left="3540" w:hanging="361"/>
      </w:pPr>
      <w:rPr>
        <w:rFonts w:hint="default"/>
        <w:lang w:val="en-US" w:eastAsia="en-US" w:bidi="ar-SA"/>
      </w:rPr>
    </w:lvl>
  </w:abstractNum>
  <w:num w:numId="1">
    <w:abstractNumId w:val="6"/>
  </w:num>
  <w:num w:numId="2">
    <w:abstractNumId w:val="22"/>
  </w:num>
  <w:num w:numId="3">
    <w:abstractNumId w:val="10"/>
  </w:num>
  <w:num w:numId="4">
    <w:abstractNumId w:val="5"/>
  </w:num>
  <w:num w:numId="5">
    <w:abstractNumId w:val="13"/>
  </w:num>
  <w:num w:numId="6">
    <w:abstractNumId w:val="19"/>
  </w:num>
  <w:num w:numId="7">
    <w:abstractNumId w:val="21"/>
  </w:num>
  <w:num w:numId="8">
    <w:abstractNumId w:val="2"/>
  </w:num>
  <w:num w:numId="9">
    <w:abstractNumId w:val="20"/>
  </w:num>
  <w:num w:numId="10">
    <w:abstractNumId w:val="16"/>
  </w:num>
  <w:num w:numId="11">
    <w:abstractNumId w:val="7"/>
  </w:num>
  <w:num w:numId="12">
    <w:abstractNumId w:val="0"/>
  </w:num>
  <w:num w:numId="13">
    <w:abstractNumId w:val="3"/>
  </w:num>
  <w:num w:numId="14">
    <w:abstractNumId w:val="17"/>
  </w:num>
  <w:num w:numId="15">
    <w:abstractNumId w:val="18"/>
  </w:num>
  <w:num w:numId="16">
    <w:abstractNumId w:val="4"/>
  </w:num>
  <w:num w:numId="17">
    <w:abstractNumId w:val="11"/>
  </w:num>
  <w:num w:numId="18">
    <w:abstractNumId w:val="15"/>
  </w:num>
  <w:num w:numId="19">
    <w:abstractNumId w:val="9"/>
  </w:num>
  <w:num w:numId="20">
    <w:abstractNumId w:val="8"/>
  </w:num>
  <w:num w:numId="21">
    <w:abstractNumId w:val="14"/>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95"/>
    <w:rsid w:val="00003E47"/>
    <w:rsid w:val="000249D6"/>
    <w:rsid w:val="000457C5"/>
    <w:rsid w:val="00050420"/>
    <w:rsid w:val="00071E17"/>
    <w:rsid w:val="000C2510"/>
    <w:rsid w:val="000C471D"/>
    <w:rsid w:val="0010760C"/>
    <w:rsid w:val="001872FF"/>
    <w:rsid w:val="001A22D1"/>
    <w:rsid w:val="001A2346"/>
    <w:rsid w:val="001A2A51"/>
    <w:rsid w:val="001A7A27"/>
    <w:rsid w:val="001B1617"/>
    <w:rsid w:val="0021092F"/>
    <w:rsid w:val="002B423B"/>
    <w:rsid w:val="00326520"/>
    <w:rsid w:val="003A0796"/>
    <w:rsid w:val="003A5325"/>
    <w:rsid w:val="003A708C"/>
    <w:rsid w:val="003D6474"/>
    <w:rsid w:val="00414FEF"/>
    <w:rsid w:val="00470B94"/>
    <w:rsid w:val="004C3A12"/>
    <w:rsid w:val="00546D81"/>
    <w:rsid w:val="00575691"/>
    <w:rsid w:val="00592A61"/>
    <w:rsid w:val="005A4F17"/>
    <w:rsid w:val="0068745B"/>
    <w:rsid w:val="00695562"/>
    <w:rsid w:val="006B2406"/>
    <w:rsid w:val="006F41C2"/>
    <w:rsid w:val="00702655"/>
    <w:rsid w:val="007713B1"/>
    <w:rsid w:val="007B09CA"/>
    <w:rsid w:val="008373FA"/>
    <w:rsid w:val="008477A4"/>
    <w:rsid w:val="00866632"/>
    <w:rsid w:val="00872F88"/>
    <w:rsid w:val="008C75A2"/>
    <w:rsid w:val="008D206B"/>
    <w:rsid w:val="008F56D7"/>
    <w:rsid w:val="00925330"/>
    <w:rsid w:val="009A152B"/>
    <w:rsid w:val="00A15F52"/>
    <w:rsid w:val="00A50AA0"/>
    <w:rsid w:val="00A57D6E"/>
    <w:rsid w:val="00A639DD"/>
    <w:rsid w:val="00A74343"/>
    <w:rsid w:val="00B330A9"/>
    <w:rsid w:val="00B41B95"/>
    <w:rsid w:val="00B83567"/>
    <w:rsid w:val="00B90DAD"/>
    <w:rsid w:val="00BB6C44"/>
    <w:rsid w:val="00C07DF8"/>
    <w:rsid w:val="00C310FB"/>
    <w:rsid w:val="00C50C31"/>
    <w:rsid w:val="00C95AEB"/>
    <w:rsid w:val="00DB4E76"/>
    <w:rsid w:val="00DD24C3"/>
    <w:rsid w:val="00DF07D2"/>
    <w:rsid w:val="00E01331"/>
    <w:rsid w:val="00E31E02"/>
    <w:rsid w:val="00E91B3C"/>
    <w:rsid w:val="00FB6FE2"/>
    <w:rsid w:val="00FF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9F23D"/>
  <w15:docId w15:val="{2086D4F3-FED7-4242-B70B-F88455B2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60"/>
      <w:outlineLvl w:val="0"/>
    </w:pPr>
    <w:rPr>
      <w:sz w:val="26"/>
      <w:szCs w:val="26"/>
    </w:rPr>
  </w:style>
  <w:style w:type="paragraph" w:styleId="Heading2">
    <w:name w:val="heading 2"/>
    <w:basedOn w:val="Normal"/>
    <w:uiPriority w:val="9"/>
    <w:unhideWhenUsed/>
    <w:qFormat/>
    <w:pPr>
      <w:ind w:left="660" w:hanging="2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9" w:hanging="200"/>
    </w:pPr>
  </w:style>
  <w:style w:type="paragraph" w:customStyle="1" w:styleId="TableParagraph">
    <w:name w:val="Table Paragraph"/>
    <w:basedOn w:val="Normal"/>
    <w:uiPriority w:val="1"/>
    <w:qFormat/>
    <w:pPr>
      <w:ind w:left="465" w:hanging="361"/>
    </w:pPr>
  </w:style>
  <w:style w:type="paragraph" w:styleId="Header">
    <w:name w:val="header"/>
    <w:basedOn w:val="Normal"/>
    <w:link w:val="HeaderChar"/>
    <w:uiPriority w:val="99"/>
    <w:unhideWhenUsed/>
    <w:rsid w:val="00DD24C3"/>
    <w:pPr>
      <w:tabs>
        <w:tab w:val="center" w:pos="4680"/>
        <w:tab w:val="right" w:pos="9360"/>
      </w:tabs>
    </w:pPr>
  </w:style>
  <w:style w:type="character" w:customStyle="1" w:styleId="HeaderChar">
    <w:name w:val="Header Char"/>
    <w:basedOn w:val="DefaultParagraphFont"/>
    <w:link w:val="Header"/>
    <w:uiPriority w:val="99"/>
    <w:rsid w:val="00DD24C3"/>
    <w:rPr>
      <w:rFonts w:ascii="Calibri" w:eastAsia="Calibri" w:hAnsi="Calibri" w:cs="Calibri"/>
    </w:rPr>
  </w:style>
  <w:style w:type="paragraph" w:styleId="Footer">
    <w:name w:val="footer"/>
    <w:basedOn w:val="Normal"/>
    <w:link w:val="FooterChar"/>
    <w:uiPriority w:val="99"/>
    <w:unhideWhenUsed/>
    <w:rsid w:val="00DD24C3"/>
    <w:pPr>
      <w:tabs>
        <w:tab w:val="center" w:pos="4680"/>
        <w:tab w:val="right" w:pos="9360"/>
      </w:tabs>
    </w:pPr>
  </w:style>
  <w:style w:type="character" w:customStyle="1" w:styleId="FooterChar">
    <w:name w:val="Footer Char"/>
    <w:basedOn w:val="DefaultParagraphFont"/>
    <w:link w:val="Footer"/>
    <w:uiPriority w:val="99"/>
    <w:rsid w:val="00DD24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31656">
      <w:bodyDiv w:val="1"/>
      <w:marLeft w:val="0"/>
      <w:marRight w:val="0"/>
      <w:marTop w:val="0"/>
      <w:marBottom w:val="0"/>
      <w:divBdr>
        <w:top w:val="none" w:sz="0" w:space="0" w:color="auto"/>
        <w:left w:val="none" w:sz="0" w:space="0" w:color="auto"/>
        <w:bottom w:val="none" w:sz="0" w:space="0" w:color="auto"/>
        <w:right w:val="none" w:sz="0" w:space="0" w:color="auto"/>
      </w:divBdr>
    </w:div>
    <w:div w:id="1917781216">
      <w:bodyDiv w:val="1"/>
      <w:marLeft w:val="0"/>
      <w:marRight w:val="0"/>
      <w:marTop w:val="0"/>
      <w:marBottom w:val="0"/>
      <w:divBdr>
        <w:top w:val="none" w:sz="0" w:space="0" w:color="auto"/>
        <w:left w:val="none" w:sz="0" w:space="0" w:color="auto"/>
        <w:bottom w:val="none" w:sz="0" w:space="0" w:color="auto"/>
        <w:right w:val="none" w:sz="0" w:space="0" w:color="auto"/>
      </w:divBdr>
    </w:div>
    <w:div w:id="211073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plessharefu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plesShareFund@stapl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34C7FA8F8C84084F2378B457DAD47" ma:contentTypeVersion="11" ma:contentTypeDescription="Create a new document." ma:contentTypeScope="" ma:versionID="24abbf9d7c4eaf81bd1dcfeec87bce21">
  <xsd:schema xmlns:xsd="http://www.w3.org/2001/XMLSchema" xmlns:xs="http://www.w3.org/2001/XMLSchema" xmlns:p="http://schemas.microsoft.com/office/2006/metadata/properties" xmlns:ns2="f8958dcf-85cf-44dd-ae23-748396b5636c" xmlns:ns3="91f26128-2b0e-4391-afe0-7e5343bb83da" targetNamespace="http://schemas.microsoft.com/office/2006/metadata/properties" ma:root="true" ma:fieldsID="7c00bcf0af408ab0d82f89700130ef2e" ns2:_="" ns3:_="">
    <xsd:import namespace="f8958dcf-85cf-44dd-ae23-748396b5636c"/>
    <xsd:import namespace="91f26128-2b0e-4391-afe0-7e5343bb8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58dcf-85cf-44dd-ae23-748396b56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26128-2b0e-4391-afe0-7e5343bb8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DDB0C-0E2B-4F5F-84AF-AAF053D38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58dcf-85cf-44dd-ae23-748396b5636c"/>
    <ds:schemaRef ds:uri="91f26128-2b0e-4391-afe0-7e5343bb8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64647-8FE4-4338-B61F-A003743F0F41}">
  <ds:schemaRefs>
    <ds:schemaRef ds:uri="http://schemas.microsoft.com/sharepoint/v3/contenttype/forms"/>
  </ds:schemaRefs>
</ds:datastoreItem>
</file>

<file path=customXml/itemProps3.xml><?xml version="1.0" encoding="utf-8"?>
<ds:datastoreItem xmlns:ds="http://schemas.openxmlformats.org/officeDocument/2006/customXml" ds:itemID="{CCC64D4D-9563-43BF-B390-7E9E992179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078FB9-3646-4C6E-8192-4484A82C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Direct Grant Application Prep Pack</vt:lpstr>
    </vt:vector>
  </TitlesOfParts>
  <Company>Staples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Grant Application Prep Pack</dc:title>
  <dc:subject>Information necessary to complete a Direct Grant application</dc:subject>
  <dc:creator>LaPan, Patricia</dc:creator>
  <cp:lastModifiedBy>LaPan, Patricia</cp:lastModifiedBy>
  <cp:revision>4</cp:revision>
  <dcterms:created xsi:type="dcterms:W3CDTF">2020-10-05T19:54:00Z</dcterms:created>
  <dcterms:modified xsi:type="dcterms:W3CDTF">2020-10-05T19:55:00Z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for Office 365</vt:lpwstr>
  </property>
  <property fmtid="{D5CDD505-2E9C-101B-9397-08002B2CF9AE}" pid="4" name="LastSaved">
    <vt:filetime>2020-08-25T00:00:00Z</vt:filetime>
  </property>
  <property fmtid="{D5CDD505-2E9C-101B-9397-08002B2CF9AE}" pid="5" name="ContentTypeId">
    <vt:lpwstr>0x01010008034C7FA8F8C84084F2378B457DAD47</vt:lpwstr>
  </property>
</Properties>
</file>